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D83" w:rsidRPr="00783760" w:rsidRDefault="00783760" w:rsidP="00783760">
      <w:pPr>
        <w:widowControl/>
        <w:autoSpaceDE/>
        <w:autoSpaceDN/>
        <w:adjustRightInd/>
        <w:rPr>
          <w:b/>
          <w:iCs/>
          <w:sz w:val="24"/>
          <w:szCs w:val="24"/>
        </w:rPr>
      </w:pPr>
      <w:proofErr w:type="spellStart"/>
      <w:r w:rsidRPr="00783760">
        <w:rPr>
          <w:b/>
          <w:iCs/>
          <w:sz w:val="24"/>
          <w:szCs w:val="24"/>
        </w:rPr>
        <w:t>Переобьевление</w:t>
      </w:r>
      <w:proofErr w:type="spellEnd"/>
      <w:r w:rsidRPr="00783760">
        <w:rPr>
          <w:b/>
          <w:iCs/>
          <w:sz w:val="24"/>
          <w:szCs w:val="24"/>
        </w:rPr>
        <w:t xml:space="preserve"> – Тендер №106, Лот-2 </w:t>
      </w:r>
      <w:r>
        <w:rPr>
          <w:b/>
          <w:iCs/>
          <w:sz w:val="24"/>
          <w:szCs w:val="24"/>
        </w:rPr>
        <w:t xml:space="preserve">                                                         </w:t>
      </w:r>
      <w:bookmarkStart w:id="0" w:name="_GoBack"/>
      <w:bookmarkEnd w:id="0"/>
      <w:r>
        <w:rPr>
          <w:b/>
          <w:iCs/>
          <w:sz w:val="24"/>
          <w:szCs w:val="24"/>
        </w:rPr>
        <w:t xml:space="preserve">  </w:t>
      </w:r>
      <w:r w:rsidRPr="00783760">
        <w:rPr>
          <w:bCs/>
          <w:iCs/>
          <w:sz w:val="24"/>
          <w:szCs w:val="24"/>
        </w:rPr>
        <w:t>Отдел Механика</w:t>
      </w:r>
    </w:p>
    <w:p w:rsidR="00783760" w:rsidRPr="00783760" w:rsidRDefault="00783760" w:rsidP="00625C8D">
      <w:pPr>
        <w:widowControl/>
        <w:autoSpaceDE/>
        <w:autoSpaceDN/>
        <w:adjustRightInd/>
        <w:ind w:firstLine="708"/>
        <w:jc w:val="center"/>
        <w:rPr>
          <w:b/>
          <w:iCs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1985"/>
        <w:gridCol w:w="850"/>
        <w:gridCol w:w="992"/>
      </w:tblGrid>
      <w:tr w:rsidR="004C5DD1" w:rsidRPr="002B059F" w:rsidTr="004C5DD1">
        <w:trPr>
          <w:trHeight w:val="307"/>
        </w:trPr>
        <w:tc>
          <w:tcPr>
            <w:tcW w:w="568" w:type="dxa"/>
            <w:vAlign w:val="center"/>
            <w:hideMark/>
          </w:tcPr>
          <w:p w:rsidR="004C5DD1" w:rsidRPr="002B059F" w:rsidRDefault="004C5DD1" w:rsidP="00625C8D">
            <w:pPr>
              <w:jc w:val="center"/>
              <w:rPr>
                <w:b/>
                <w:bCs/>
                <w:color w:val="000000"/>
              </w:rPr>
            </w:pPr>
            <w:r w:rsidRPr="002B059F">
              <w:rPr>
                <w:b/>
                <w:bCs/>
                <w:color w:val="000000"/>
              </w:rPr>
              <w:t>№</w:t>
            </w:r>
          </w:p>
        </w:tc>
        <w:tc>
          <w:tcPr>
            <w:tcW w:w="5386" w:type="dxa"/>
            <w:vAlign w:val="center"/>
            <w:hideMark/>
          </w:tcPr>
          <w:p w:rsidR="004C5DD1" w:rsidRPr="002B059F" w:rsidRDefault="004C5DD1" w:rsidP="00625C8D">
            <w:pPr>
              <w:jc w:val="center"/>
              <w:rPr>
                <w:b/>
                <w:bCs/>
                <w:color w:val="000000"/>
              </w:rPr>
            </w:pPr>
            <w:r w:rsidRPr="002B059F">
              <w:rPr>
                <w:b/>
                <w:bCs/>
                <w:color w:val="000000"/>
              </w:rPr>
              <w:t>Наименование продукции</w:t>
            </w:r>
          </w:p>
        </w:tc>
        <w:tc>
          <w:tcPr>
            <w:tcW w:w="1985" w:type="dxa"/>
            <w:vAlign w:val="center"/>
            <w:hideMark/>
          </w:tcPr>
          <w:p w:rsidR="004C5DD1" w:rsidRPr="002B059F" w:rsidRDefault="004C5DD1" w:rsidP="00625C8D">
            <w:pPr>
              <w:jc w:val="center"/>
              <w:rPr>
                <w:b/>
                <w:bCs/>
                <w:color w:val="000000"/>
              </w:rPr>
            </w:pPr>
            <w:r w:rsidRPr="002B059F">
              <w:rPr>
                <w:b/>
              </w:rPr>
              <w:t>Тип, марка</w:t>
            </w:r>
            <w:r w:rsidRPr="002B059F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dxa"/>
            <w:vAlign w:val="center"/>
            <w:hideMark/>
          </w:tcPr>
          <w:p w:rsidR="004C5DD1" w:rsidRPr="002B059F" w:rsidRDefault="004C5DD1" w:rsidP="00625C8D">
            <w:pPr>
              <w:jc w:val="center"/>
              <w:rPr>
                <w:b/>
                <w:bCs/>
                <w:color w:val="000000"/>
              </w:rPr>
            </w:pPr>
            <w:r w:rsidRPr="002B059F">
              <w:rPr>
                <w:b/>
                <w:bCs/>
                <w:color w:val="000000"/>
              </w:rPr>
              <w:t>Ед.</w:t>
            </w:r>
            <w:r w:rsidRPr="002B059F">
              <w:rPr>
                <w:b/>
                <w:bCs/>
                <w:color w:val="000000"/>
                <w:lang w:val="tk-TM"/>
              </w:rPr>
              <w:t xml:space="preserve"> </w:t>
            </w:r>
            <w:r w:rsidRPr="002B059F">
              <w:rPr>
                <w:b/>
                <w:bCs/>
                <w:color w:val="000000"/>
              </w:rPr>
              <w:t>изм.</w:t>
            </w:r>
          </w:p>
        </w:tc>
        <w:tc>
          <w:tcPr>
            <w:tcW w:w="992" w:type="dxa"/>
            <w:noWrap/>
            <w:vAlign w:val="center"/>
            <w:hideMark/>
          </w:tcPr>
          <w:p w:rsidR="004C5DD1" w:rsidRPr="002B059F" w:rsidRDefault="004C5DD1" w:rsidP="00625C8D">
            <w:pPr>
              <w:jc w:val="center"/>
              <w:rPr>
                <w:b/>
                <w:bCs/>
                <w:color w:val="000000"/>
              </w:rPr>
            </w:pPr>
            <w:r w:rsidRPr="002B059F">
              <w:rPr>
                <w:b/>
                <w:bCs/>
                <w:color w:val="000000"/>
              </w:rPr>
              <w:t>Кол-во</w:t>
            </w:r>
          </w:p>
        </w:tc>
      </w:tr>
      <w:tr w:rsidR="004C5DD1" w:rsidTr="004C5DD1">
        <w:trPr>
          <w:trHeight w:val="209"/>
        </w:trPr>
        <w:tc>
          <w:tcPr>
            <w:tcW w:w="568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5386" w:type="dxa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Насосное оборудование</w:t>
            </w:r>
          </w:p>
        </w:tc>
        <w:tc>
          <w:tcPr>
            <w:tcW w:w="1985" w:type="dxa"/>
          </w:tcPr>
          <w:p w:rsidR="004C5DD1" w:rsidRDefault="004C5DD1" w:rsidP="00625C8D">
            <w:pPr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4C5DD1" w:rsidRDefault="004C5DD1" w:rsidP="00625C8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</w:tr>
      <w:tr w:rsidR="004C5DD1" w:rsidTr="003A3388">
        <w:trPr>
          <w:trHeight w:val="509"/>
        </w:trPr>
        <w:tc>
          <w:tcPr>
            <w:tcW w:w="568" w:type="dxa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Насос 10НД6*1 с электродвигателем 132кВт 1500 об\</w:t>
            </w:r>
            <w:proofErr w:type="gramStart"/>
            <w:r>
              <w:t>мин  или</w:t>
            </w:r>
            <w:proofErr w:type="gramEnd"/>
            <w:r>
              <w:t xml:space="preserve"> аналог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noWrap/>
            <w:vAlign w:val="center"/>
          </w:tcPr>
          <w:p w:rsidR="004C5DD1" w:rsidRDefault="004C5DD1" w:rsidP="00625C8D">
            <w:pPr>
              <w:jc w:val="center"/>
            </w:pPr>
            <w:r>
              <w:t>24</w:t>
            </w:r>
          </w:p>
        </w:tc>
      </w:tr>
      <w:tr w:rsidR="004C5DD1" w:rsidTr="003A3388">
        <w:trPr>
          <w:trHeight w:val="331"/>
        </w:trPr>
        <w:tc>
          <w:tcPr>
            <w:tcW w:w="568" w:type="dxa"/>
          </w:tcPr>
          <w:p w:rsidR="004C5DD1" w:rsidRDefault="004C5DD1" w:rsidP="00625C8D">
            <w:pPr>
              <w:jc w:val="center"/>
            </w:pPr>
            <w:r>
              <w:t>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Насос NW-50/50 с электродвигателем или аналог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noWrap/>
            <w:vAlign w:val="center"/>
          </w:tcPr>
          <w:p w:rsidR="004C5DD1" w:rsidRDefault="004C5DD1" w:rsidP="00625C8D">
            <w:pPr>
              <w:jc w:val="center"/>
            </w:pPr>
            <w:r>
              <w:t>8</w:t>
            </w:r>
          </w:p>
        </w:tc>
      </w:tr>
      <w:tr w:rsidR="004C5DD1" w:rsidTr="003A3388">
        <w:trPr>
          <w:trHeight w:val="519"/>
        </w:trPr>
        <w:tc>
          <w:tcPr>
            <w:tcW w:w="568" w:type="dxa"/>
          </w:tcPr>
          <w:p w:rsidR="004C5DD1" w:rsidRDefault="004C5DD1" w:rsidP="00625C8D">
            <w:pPr>
              <w:jc w:val="center"/>
            </w:pPr>
            <w:r>
              <w:t>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</w:t>
            </w:r>
            <w:proofErr w:type="gramStart"/>
            <w:r>
              <w:rPr>
                <w:color w:val="000000"/>
              </w:rPr>
              <w:t>песочный  SB</w:t>
            </w:r>
            <w:proofErr w:type="gramEnd"/>
            <w:r>
              <w:rPr>
                <w:color w:val="000000"/>
              </w:rPr>
              <w:t>6 X 8J-12 1/2 (Q200м</w:t>
            </w:r>
            <w:r>
              <w:rPr>
                <w:b/>
                <w:bCs/>
                <w:color w:val="000000"/>
              </w:rPr>
              <w:t>³</w:t>
            </w:r>
            <w:r>
              <w:rPr>
                <w:color w:val="000000"/>
              </w:rPr>
              <w:t>/ч. Напор 36 м) с электродвигателем 55 кВт 1475oб/мин 380в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(КНР)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noWrap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C5DD1" w:rsidTr="004C5DD1">
        <w:trPr>
          <w:trHeight w:val="449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Запасные части к насосу ЦНС 300х</w:t>
            </w:r>
            <w:proofErr w:type="gramStart"/>
            <w:r>
              <w:rPr>
                <w:b/>
                <w:bCs/>
                <w:color w:val="FF0000"/>
              </w:rPr>
              <w:t>120….</w:t>
            </w:r>
            <w:proofErr w:type="gramEnd"/>
            <w:r>
              <w:rPr>
                <w:b/>
                <w:bCs/>
                <w:color w:val="FF0000"/>
              </w:rPr>
              <w:t>600 (лот неделимый)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noWrap/>
            <w:vAlign w:val="bottom"/>
          </w:tcPr>
          <w:p w:rsidR="004C5DD1" w:rsidRDefault="004C5DD1" w:rsidP="00625C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Крышка  нагнетания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8МС-7-0115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noWrap/>
            <w:vAlign w:val="center"/>
          </w:tcPr>
          <w:p w:rsidR="004C5DD1" w:rsidRDefault="004C5DD1" w:rsidP="00625C8D">
            <w:pPr>
              <w:jc w:val="center"/>
            </w:pPr>
            <w:r>
              <w:t>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Крышка  всасывания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 300-300-1.01.007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Гайка ротора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 7.01.07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noWrap/>
            <w:vAlign w:val="center"/>
          </w:tcPr>
          <w:p w:rsidR="004C5DD1" w:rsidRDefault="004C5DD1" w:rsidP="00625C8D">
            <w:pPr>
              <w:jc w:val="center"/>
            </w:pPr>
            <w:r>
              <w:t>66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Аппарат  направляющий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 8МС-7.0117-1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noWrap/>
            <w:vAlign w:val="center"/>
          </w:tcPr>
          <w:p w:rsidR="004C5DD1" w:rsidRDefault="004C5DD1" w:rsidP="00625C8D">
            <w:pPr>
              <w:jc w:val="center"/>
            </w:pPr>
            <w:r>
              <w:t>265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Корпус аппарата направляющего ЦНС 300-120-600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8МС-7-0119-2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265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Кольцо направляющего аппарата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ЦНС300-120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165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Шнур уплотнения корпуса аппарата</w:t>
            </w:r>
            <w:proofErr w:type="gramEnd"/>
            <w:r>
              <w:t xml:space="preserve"> направляющего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ЦНС300-120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Шнур уплотнения кронштейна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130</w:t>
            </w:r>
          </w:p>
        </w:tc>
      </w:tr>
      <w:tr w:rsidR="004C5DD1" w:rsidTr="004C5DD1">
        <w:trPr>
          <w:trHeight w:val="173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Колесо  рабочее</w:t>
            </w:r>
            <w:proofErr w:type="gramEnd"/>
            <w:r>
              <w:t xml:space="preserve">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8МС-7.0118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330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Втулка разгрузки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8МС-7-0114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подшипника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ЦНС300-120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гидрозатвора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ЦНС-300-180.001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Кольцо  уплотняющее</w:t>
            </w:r>
            <w:proofErr w:type="gramEnd"/>
            <w:r>
              <w:t xml:space="preserve">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 8МС-7.0120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145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Кольцо  уплотняющее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8МС-7.0121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145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Рубашка  вала</w:t>
            </w:r>
            <w:proofErr w:type="gramEnd"/>
            <w:r>
              <w:t xml:space="preserve">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8МС-7.0126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Диск  разгрузки</w:t>
            </w:r>
            <w:proofErr w:type="gramEnd"/>
            <w:r>
              <w:t xml:space="preserve">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8МС-7.0109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136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Кольцо разгрузки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 8МС-7.0111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145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Кольцо разгрузки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 8МС-7.0112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145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Кронштейн передний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8МС7-0129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Кронштейн задний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8МС7-0103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Втулка подшипника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8МС7-0102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14</w:t>
            </w:r>
          </w:p>
        </w:tc>
      </w:tr>
      <w:tr w:rsidR="004C5DD1" w:rsidTr="004C5DD1">
        <w:trPr>
          <w:trHeight w:val="195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Втулка сальника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Втулка дистанционная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8МС7-0113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2-х ступенчатого насоса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ЦНС300-120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3-х ступенчатого насоса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ЦНС300-180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4-х ступенчатого насоса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ЦНС300-240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5-ти ступенчатого насоса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ЦНС300-300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</w:t>
            </w:r>
          </w:p>
        </w:tc>
      </w:tr>
      <w:tr w:rsidR="004C5DD1" w:rsidTr="004C5DD1">
        <w:trPr>
          <w:trHeight w:val="436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Запасные части к насосу ЦНС 180х</w:t>
            </w:r>
            <w:proofErr w:type="gramStart"/>
            <w:r>
              <w:rPr>
                <w:b/>
                <w:bCs/>
                <w:color w:val="FF0000"/>
              </w:rPr>
              <w:t>85….</w:t>
            </w:r>
            <w:proofErr w:type="gramEnd"/>
            <w:r>
              <w:rPr>
                <w:b/>
                <w:bCs/>
                <w:color w:val="FF0000"/>
              </w:rPr>
              <w:t>425 (лот неделимый)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Втулка дистанционная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6МС6-0113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95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Втулка  разгрузки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6МС6-0114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95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Аппарат  направляющий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6МС6-0117-1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94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Колесо  рабочее</w:t>
            </w:r>
            <w:proofErr w:type="gramEnd"/>
            <w:r>
              <w:t xml:space="preserve">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6МС6-0118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Кольцо</w:t>
            </w:r>
            <w:proofErr w:type="gramEnd"/>
            <w:r>
              <w:t xml:space="preserve"> уплотняющее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6МС6-0121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160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Кольцо</w:t>
            </w:r>
            <w:proofErr w:type="gramEnd"/>
            <w:r>
              <w:t xml:space="preserve"> уплотняющее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6МС6-0122-1-02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160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гидрозатвора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6МС6-0126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70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Рубашка вала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ЦНСН-180-255.001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60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Кронштейн задний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ЦНСН-180-255.002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49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Кронштейн  передний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49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Кольцо  разгрузки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 6МС6-0111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135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Кольцо  разгрузки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ЦНСН180-255 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135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Корпус  аппарата</w:t>
            </w:r>
            <w:proofErr w:type="gramEnd"/>
            <w:r>
              <w:t xml:space="preserve">  направляющего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6МС6-01.129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Крышка  нагнетания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 180-255.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Крышка  всасывания</w:t>
            </w:r>
            <w:proofErr w:type="gramEnd"/>
            <w:r>
              <w:t xml:space="preserve">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 180-255.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Кольцо направляющего аппарата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ЦНС 180х85  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Шнур уплотнения корпуса аппарата</w:t>
            </w:r>
            <w:proofErr w:type="gramEnd"/>
            <w:r>
              <w:t xml:space="preserve"> направляющего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подшипника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сальника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 xml:space="preserve">6МС6-0126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3-х ступенчатого насоса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 180х128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4-х ступенчатого насоса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 180х170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5-ти ступенчатого насоса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 180х212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18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6-ти ступенчатого насоса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 180х255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Вал 10-</w:t>
            </w:r>
            <w:proofErr w:type="gramStart"/>
            <w:r>
              <w:t>ти  ступенчатого</w:t>
            </w:r>
            <w:proofErr w:type="gramEnd"/>
            <w:r>
              <w:t xml:space="preserve"> насоса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ЦНС 180х425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Гайка ротора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6МС6 0107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95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Диск разгрузки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6МС6 0109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122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Запасные части к </w:t>
            </w:r>
            <w:proofErr w:type="gramStart"/>
            <w:r>
              <w:rPr>
                <w:b/>
                <w:bCs/>
                <w:color w:val="FF0000"/>
              </w:rPr>
              <w:t>насосу  ВД</w:t>
            </w:r>
            <w:proofErr w:type="gramEnd"/>
            <w:r>
              <w:rPr>
                <w:b/>
                <w:bCs/>
                <w:color w:val="FF0000"/>
              </w:rPr>
              <w:t xml:space="preserve"> 500-63 (лот неделимый)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Ротор  в</w:t>
            </w:r>
            <w:proofErr w:type="gramEnd"/>
            <w:r>
              <w:t xml:space="preserve">  сборе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161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Вал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Колесо  рабочее</w:t>
            </w:r>
            <w:proofErr w:type="gramEnd"/>
            <w:r>
              <w:t xml:space="preserve">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Кольцо лабиринтное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Тело подшипниковое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Фланец сальниковый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предохранительная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конусная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Крышка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15</w:t>
            </w:r>
          </w:p>
        </w:tc>
      </w:tr>
      <w:tr w:rsidR="004C5DD1" w:rsidTr="004C5DD1">
        <w:trPr>
          <w:trHeight w:val="217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Запасные части к </w:t>
            </w:r>
            <w:proofErr w:type="gramStart"/>
            <w:r>
              <w:rPr>
                <w:b/>
                <w:bCs/>
                <w:color w:val="FF0000"/>
              </w:rPr>
              <w:t>насосу  ВД</w:t>
            </w:r>
            <w:proofErr w:type="gramEnd"/>
            <w:r>
              <w:rPr>
                <w:b/>
                <w:bCs/>
                <w:color w:val="FF0000"/>
              </w:rPr>
              <w:t xml:space="preserve"> 630-90 (лот неделимый)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Ротор  в</w:t>
            </w:r>
            <w:proofErr w:type="gramEnd"/>
            <w:r>
              <w:t xml:space="preserve">  сборе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Вал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Колесо  рабочее</w:t>
            </w:r>
            <w:proofErr w:type="gramEnd"/>
            <w:r>
              <w:t xml:space="preserve">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Кольцо лабиринтное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Тело подшипниковое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12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Фланец сальниковый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предохранительная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конусная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Крышка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Запасные части к </w:t>
            </w:r>
            <w:proofErr w:type="gramStart"/>
            <w:r>
              <w:rPr>
                <w:b/>
                <w:bCs/>
              </w:rPr>
              <w:t>насосу  10</w:t>
            </w:r>
            <w:proofErr w:type="gramEnd"/>
            <w:r>
              <w:rPr>
                <w:b/>
                <w:bCs/>
              </w:rPr>
              <w:t xml:space="preserve"> НД-6*1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Ротор  в</w:t>
            </w:r>
            <w:proofErr w:type="gramEnd"/>
            <w:r>
              <w:t xml:space="preserve">  сборе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Запасные части к </w:t>
            </w:r>
            <w:proofErr w:type="gramStart"/>
            <w:r>
              <w:rPr>
                <w:b/>
                <w:bCs/>
                <w:color w:val="FF0000"/>
              </w:rPr>
              <w:t>насосу  12</w:t>
            </w:r>
            <w:proofErr w:type="gramEnd"/>
            <w:r>
              <w:rPr>
                <w:b/>
                <w:bCs/>
                <w:color w:val="FF0000"/>
              </w:rPr>
              <w:t xml:space="preserve"> НДС (лот неделимый)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Ротор  в</w:t>
            </w:r>
            <w:proofErr w:type="gramEnd"/>
            <w:r>
              <w:t xml:space="preserve">  сборе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Уплотнение торцовое 12 НДС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Запасные части к </w:t>
            </w:r>
            <w:proofErr w:type="gramStart"/>
            <w:r>
              <w:rPr>
                <w:b/>
                <w:bCs/>
              </w:rPr>
              <w:t>насосу  14</w:t>
            </w:r>
            <w:proofErr w:type="gramEnd"/>
            <w:r>
              <w:rPr>
                <w:b/>
                <w:bCs/>
              </w:rPr>
              <w:t xml:space="preserve"> НДС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Уплотнение торцовое 14 НДС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Запасные части к </w:t>
            </w:r>
            <w:proofErr w:type="gramStart"/>
            <w:r>
              <w:rPr>
                <w:b/>
                <w:bCs/>
              </w:rPr>
              <w:t>насосу  НМ</w:t>
            </w:r>
            <w:proofErr w:type="gramEnd"/>
            <w:r>
              <w:rPr>
                <w:b/>
                <w:bCs/>
              </w:rPr>
              <w:t xml:space="preserve"> 360/460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Вкладыш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Запасные части к </w:t>
            </w:r>
            <w:proofErr w:type="gramStart"/>
            <w:r>
              <w:rPr>
                <w:b/>
                <w:bCs/>
              </w:rPr>
              <w:t>насосу  НМ</w:t>
            </w:r>
            <w:proofErr w:type="gramEnd"/>
            <w:r>
              <w:rPr>
                <w:b/>
                <w:bCs/>
              </w:rPr>
              <w:t xml:space="preserve"> 500/300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Гидропята</w:t>
            </w:r>
            <w:proofErr w:type="spellEnd"/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Запасные части к </w:t>
            </w:r>
            <w:proofErr w:type="gramStart"/>
            <w:r>
              <w:rPr>
                <w:b/>
                <w:bCs/>
              </w:rPr>
              <w:t>насосу  НМ</w:t>
            </w:r>
            <w:proofErr w:type="gramEnd"/>
            <w:r>
              <w:rPr>
                <w:b/>
                <w:bCs/>
              </w:rPr>
              <w:t xml:space="preserve"> 300/500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Муфта упругая эластичная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Станки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Универсальный фрезерный станок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ВТ83С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Универсальный токарный станок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СУ-500/2000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Трубонарезной станок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9М14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Отрезной ножовочный станок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ОН-254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Шлифовальный станок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ШП-400/2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Поперечно-строгальный станок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Тиски слесарные 80мм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Тиски слесарные 125мм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Электрогазосварочное оборудование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Сварочный агрегат АДД-4004 или аналог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19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Кабель сварочный КГхЛ-1х50мм2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м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2600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Редуктор </w:t>
            </w:r>
            <w:proofErr w:type="spellStart"/>
            <w:r>
              <w:rPr>
                <w:color w:val="000000"/>
              </w:rPr>
              <w:t>пропановый</w:t>
            </w:r>
            <w:proofErr w:type="spellEnd"/>
            <w:r>
              <w:rPr>
                <w:color w:val="000000"/>
              </w:rPr>
              <w:t xml:space="preserve">   БПO- 5 или аналог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Редуктор кислородный БKO-</w:t>
            </w:r>
            <w:proofErr w:type="gramStart"/>
            <w:r>
              <w:rPr>
                <w:color w:val="000000"/>
              </w:rPr>
              <w:t>50  или</w:t>
            </w:r>
            <w:proofErr w:type="gramEnd"/>
            <w:r>
              <w:rPr>
                <w:color w:val="000000"/>
              </w:rPr>
              <w:t xml:space="preserve"> аналог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Резак для ручной резки РЗП-</w:t>
            </w:r>
            <w:proofErr w:type="gramStart"/>
            <w:r>
              <w:rPr>
                <w:color w:val="000000"/>
              </w:rPr>
              <w:t>902  или</w:t>
            </w:r>
            <w:proofErr w:type="gramEnd"/>
            <w:r>
              <w:rPr>
                <w:color w:val="000000"/>
              </w:rPr>
              <w:t xml:space="preserve"> аналог 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РСР-106Р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Предохранительный клапан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50мм СППК 4-160 17С80нж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Ду</w:t>
            </w:r>
            <w:proofErr w:type="spellEnd"/>
            <w:r>
              <w:rPr>
                <w:color w:val="000000"/>
              </w:rPr>
              <w:t xml:space="preserve"> 100мм СППК 4-16 17С80нж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Электроды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Электроды УОНИ- 3мм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3300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Электроды УОНИ -4мм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Электроды АНО- 4мм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Грузоподъемное оборудование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Таль ручная г/п 3,2тн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23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Таль ручная г/п 5 </w:t>
            </w:r>
            <w:proofErr w:type="spellStart"/>
            <w:r>
              <w:t>тн</w:t>
            </w:r>
            <w:proofErr w:type="spellEnd"/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Электротельфер</w:t>
            </w:r>
            <w:proofErr w:type="spellEnd"/>
            <w:r>
              <w:t xml:space="preserve"> 2тн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Электротельфер</w:t>
            </w:r>
            <w:proofErr w:type="spellEnd"/>
            <w:r>
              <w:t xml:space="preserve"> 3,2тн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7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Электротельфер</w:t>
            </w:r>
            <w:proofErr w:type="spellEnd"/>
            <w:r>
              <w:t xml:space="preserve"> 5тн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Стальные канаты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Стальной канат Ø-12мм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Стальной канат Ø-15мм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Стальной канат Ø-16мм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Рукава напорные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Рукава напорно-</w:t>
            </w:r>
            <w:proofErr w:type="gramStart"/>
            <w:r>
              <w:rPr>
                <w:color w:val="000000"/>
              </w:rPr>
              <w:t>всасывающие  Ø</w:t>
            </w:r>
            <w:proofErr w:type="gramEnd"/>
            <w:r>
              <w:rPr>
                <w:color w:val="000000"/>
              </w:rPr>
              <w:t>-100мм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Рукава напорно-</w:t>
            </w:r>
            <w:proofErr w:type="gramStart"/>
            <w:r>
              <w:rPr>
                <w:color w:val="000000"/>
              </w:rPr>
              <w:t>всасывающие  Ø</w:t>
            </w:r>
            <w:proofErr w:type="gramEnd"/>
            <w:r>
              <w:rPr>
                <w:color w:val="000000"/>
              </w:rPr>
              <w:t>-75мм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Рукава </w:t>
            </w:r>
            <w:proofErr w:type="gramStart"/>
            <w:r>
              <w:rPr>
                <w:color w:val="000000"/>
              </w:rPr>
              <w:t>пропарочные  Ø</w:t>
            </w:r>
            <w:proofErr w:type="gramEnd"/>
            <w:r>
              <w:rPr>
                <w:color w:val="000000"/>
              </w:rPr>
              <w:t>-32мм (для НКТ)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Рукава </w:t>
            </w:r>
            <w:proofErr w:type="gramStart"/>
            <w:r>
              <w:rPr>
                <w:color w:val="000000"/>
              </w:rPr>
              <w:t>напорные  Ø</w:t>
            </w:r>
            <w:proofErr w:type="gramEnd"/>
            <w:r>
              <w:rPr>
                <w:color w:val="000000"/>
              </w:rPr>
              <w:t>-25мм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Рукава </w:t>
            </w:r>
            <w:proofErr w:type="gramStart"/>
            <w:r>
              <w:rPr>
                <w:color w:val="000000"/>
              </w:rPr>
              <w:t>напорные  Ø</w:t>
            </w:r>
            <w:proofErr w:type="gramEnd"/>
            <w:r>
              <w:rPr>
                <w:color w:val="000000"/>
              </w:rPr>
              <w:t>-20мм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Рукав кислородный Ø-9мм (20атм)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Рукава </w:t>
            </w:r>
            <w:proofErr w:type="gramStart"/>
            <w:r>
              <w:rPr>
                <w:color w:val="000000"/>
              </w:rPr>
              <w:t>напорные  Ø</w:t>
            </w:r>
            <w:proofErr w:type="gramEnd"/>
            <w:r>
              <w:rPr>
                <w:color w:val="000000"/>
              </w:rPr>
              <w:t>-6мм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Ремни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Ремень 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ХРВ 3350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Уплотнительные материалы</w:t>
            </w:r>
          </w:p>
        </w:tc>
        <w:tc>
          <w:tcPr>
            <w:tcW w:w="1985" w:type="dxa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Сальниковая </w:t>
            </w:r>
            <w:proofErr w:type="gramStart"/>
            <w:r>
              <w:t>набивка  пеньковая</w:t>
            </w:r>
            <w:proofErr w:type="gramEnd"/>
            <w:r>
              <w:t xml:space="preserve"> пропитанная    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8х8мм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360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Сальниковая </w:t>
            </w:r>
            <w:proofErr w:type="gramStart"/>
            <w:r>
              <w:t>набивка  пеньковая</w:t>
            </w:r>
            <w:proofErr w:type="gramEnd"/>
            <w:r>
              <w:t xml:space="preserve"> пропитанная    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10х10мм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530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Сальниковая </w:t>
            </w:r>
            <w:proofErr w:type="gramStart"/>
            <w:r>
              <w:t>набивка  пеньковая</w:t>
            </w:r>
            <w:proofErr w:type="gramEnd"/>
            <w:r>
              <w:t xml:space="preserve"> пропитанная    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12х12мм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680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Сальниковая </w:t>
            </w:r>
            <w:proofErr w:type="gramStart"/>
            <w:r>
              <w:t>набивка  пеньковая</w:t>
            </w:r>
            <w:proofErr w:type="gramEnd"/>
            <w:r>
              <w:t xml:space="preserve"> пропитанная    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14х14мм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Сальниковая </w:t>
            </w:r>
            <w:proofErr w:type="gramStart"/>
            <w:r>
              <w:t>набивка  пеньковая</w:t>
            </w:r>
            <w:proofErr w:type="gramEnd"/>
            <w:r>
              <w:t xml:space="preserve"> пропитанная    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16х16мм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Сальниковая </w:t>
            </w:r>
            <w:proofErr w:type="gramStart"/>
            <w:r>
              <w:t>набивка  пеньковая</w:t>
            </w:r>
            <w:proofErr w:type="gramEnd"/>
            <w:r>
              <w:t xml:space="preserve"> пропитанная    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18х18мм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1100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Сальниковая </w:t>
            </w:r>
            <w:proofErr w:type="gramStart"/>
            <w:r>
              <w:t>набивка  пеньковая</w:t>
            </w:r>
            <w:proofErr w:type="gramEnd"/>
            <w:r>
              <w:t xml:space="preserve"> пропитанная    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19х19мм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950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Сальниковая </w:t>
            </w:r>
            <w:proofErr w:type="gramStart"/>
            <w:r>
              <w:t>набивка  пеньковая</w:t>
            </w:r>
            <w:proofErr w:type="gramEnd"/>
            <w:r>
              <w:t xml:space="preserve"> пропитанная     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20х20мм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Асбест </w:t>
            </w:r>
            <w:proofErr w:type="spellStart"/>
            <w:r>
              <w:t>шнуровый</w:t>
            </w:r>
            <w:proofErr w:type="spellEnd"/>
            <w:r>
              <w:t xml:space="preserve"> Ø от 5мм до 10мм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Асбест листовой Ø от 2мм до 5мм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Паранит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маслобензостойкий</w:t>
            </w:r>
            <w:proofErr w:type="spellEnd"/>
            <w:r>
              <w:t xml:space="preserve">  ПМБ</w:t>
            </w:r>
            <w:proofErr w:type="gramEnd"/>
            <w:r>
              <w:t>-1мм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Паранит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маслобензостойкий</w:t>
            </w:r>
            <w:proofErr w:type="spellEnd"/>
            <w:r>
              <w:t xml:space="preserve">  ПМБ</w:t>
            </w:r>
            <w:proofErr w:type="gramEnd"/>
            <w:r>
              <w:t>-2мм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Паранит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маслобензостойкий</w:t>
            </w:r>
            <w:proofErr w:type="spellEnd"/>
            <w:r>
              <w:t xml:space="preserve">  ПМБ</w:t>
            </w:r>
            <w:proofErr w:type="gramEnd"/>
            <w:r>
              <w:t>-3мм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Паранит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маслобензостойкий</w:t>
            </w:r>
            <w:proofErr w:type="spellEnd"/>
            <w:r>
              <w:t xml:space="preserve">  ПМБ</w:t>
            </w:r>
            <w:proofErr w:type="gramEnd"/>
            <w:r>
              <w:t>-4мм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900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Паранит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маслобензостойкий</w:t>
            </w:r>
            <w:proofErr w:type="spellEnd"/>
            <w:r>
              <w:t xml:space="preserve">  ПМБ</w:t>
            </w:r>
            <w:proofErr w:type="gramEnd"/>
            <w:r>
              <w:t>-5мм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Картон пропитанный прокладочный марка "А"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Гост 9347-60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Смазочные материалы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Литол -24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АТF-II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Фильтры для компрессорной станции (КС) (лот неделимый)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Фильтрующий патрон (уплотнение газа)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МТМ-GG1-115-V 200195635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Фильтрующий патрон (сепаратора)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CS594 LGH13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97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Фильтр (</w:t>
            </w:r>
            <w:proofErr w:type="spellStart"/>
            <w:r>
              <w:t>маслянный</w:t>
            </w:r>
            <w:proofErr w:type="spellEnd"/>
            <w:r>
              <w:t xml:space="preserve">)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HGG-001 550*370*320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90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Фильтр (воздушный)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960/30/30D30-54 P/N 850 260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312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Фильтрующий патрон (топливного газа 129*</w:t>
            </w:r>
            <w:proofErr w:type="gramStart"/>
            <w:r>
              <w:t>508 )</w:t>
            </w:r>
            <w:proofErr w:type="gramEnd"/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GC1 MG-L S0074414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Запасные части к станкам-качалкам (лот неделимый)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Нижн</w:t>
            </w:r>
            <w:r w:rsidR="00AA1AF4">
              <w:t>я</w:t>
            </w:r>
            <w:r>
              <w:t>я головка шатуна в сборе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СКН-5 3012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60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Редуктор РН-5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СКН-5 3012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Редуктор Ц2НС 650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6СК 4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Редуктор Ц2 НШ-450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СК-5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Опора балансира в сборе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СКН-5 3012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Опора траверса в сборе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СКН-5 3012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Ведущий вал РН-5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СКН-5 3012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Промежуточный вал РН-5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СКН-5 3012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Ведущий вал Ц2НШ 450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СК-5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Лента тормозной колодки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 xml:space="preserve">СКН5, СКН10,7СК8, 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м.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60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Ведущий вал редуктора Ц2 НШ-560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СКН-10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Печи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Печь АГП-1,0 или аналог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Печь АГП-0,6 или аналог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16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Змеевик для АГП-1,0   трубы Ø-168*6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34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Змеевик для АГП-0,63 трубы Ø-114*6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68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Противовыбросовое оборудование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 xml:space="preserve">Ручной </w:t>
            </w:r>
            <w:proofErr w:type="spellStart"/>
            <w:r>
              <w:t>двухплашечный</w:t>
            </w:r>
            <w:proofErr w:type="spellEnd"/>
            <w:r>
              <w:t xml:space="preserve"> сдвоенный </w:t>
            </w:r>
            <w:proofErr w:type="spellStart"/>
            <w:r>
              <w:t>превентор</w:t>
            </w:r>
            <w:proofErr w:type="spellEnd"/>
            <w:r>
              <w:t xml:space="preserve"> 2SFZ 18-35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2SFZ 18-35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 xml:space="preserve">Запасные </w:t>
            </w:r>
            <w:proofErr w:type="gramStart"/>
            <w:r>
              <w:rPr>
                <w:b/>
                <w:bCs/>
                <w:i/>
                <w:iCs/>
                <w:color w:val="FF0000"/>
              </w:rPr>
              <w:t>части  к</w:t>
            </w:r>
            <w:proofErr w:type="gramEnd"/>
            <w:r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FF0000"/>
              </w:rPr>
              <w:t>привентору</w:t>
            </w:r>
            <w:proofErr w:type="spellEnd"/>
            <w:r>
              <w:rPr>
                <w:b/>
                <w:bCs/>
                <w:i/>
                <w:iCs/>
                <w:color w:val="FF0000"/>
              </w:rPr>
              <w:t xml:space="preserve">  2SFZ-18x35( лот неделимый)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Плашки в сборе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2 7/8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Торцевое уплотнение резиновое-плашки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2 7/8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Верхнее уплотнение резиновое-плашки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2 7/8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 xml:space="preserve">Запасные </w:t>
            </w:r>
            <w:proofErr w:type="gramStart"/>
            <w:r>
              <w:rPr>
                <w:b/>
                <w:bCs/>
                <w:i/>
                <w:iCs/>
                <w:color w:val="FF0000"/>
              </w:rPr>
              <w:t>части  к</w:t>
            </w:r>
            <w:proofErr w:type="gramEnd"/>
            <w:r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FF0000"/>
              </w:rPr>
              <w:t>привентору</w:t>
            </w:r>
            <w:proofErr w:type="spellEnd"/>
            <w:r>
              <w:rPr>
                <w:b/>
                <w:bCs/>
                <w:i/>
                <w:iCs/>
                <w:color w:val="FF0000"/>
              </w:rPr>
              <w:t xml:space="preserve">  2FZ-180x700 ( лот неделимый)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Плашки в сборе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2 7/8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Торцевое уплотнение резиновое-плашки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2 7/8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Верхнее уплотнение резиновое-плашки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2 7/8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80</w:t>
            </w:r>
          </w:p>
        </w:tc>
      </w:tr>
      <w:tr w:rsidR="004C5DD1" w:rsidTr="004C5DD1">
        <w:trPr>
          <w:trHeight w:val="499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 xml:space="preserve">Запасные части для циркуляционной </w:t>
            </w:r>
            <w:proofErr w:type="gramStart"/>
            <w:r>
              <w:rPr>
                <w:b/>
                <w:bCs/>
                <w:i/>
                <w:iCs/>
                <w:color w:val="FF0000"/>
              </w:rPr>
              <w:t>системы  (</w:t>
            </w:r>
            <w:proofErr w:type="gramEnd"/>
            <w:r>
              <w:rPr>
                <w:b/>
                <w:bCs/>
                <w:i/>
                <w:iCs/>
                <w:color w:val="FF0000"/>
              </w:rPr>
              <w:t xml:space="preserve"> лот неделимый)</w:t>
            </w:r>
          </w:p>
        </w:tc>
        <w:tc>
          <w:tcPr>
            <w:tcW w:w="1985" w:type="dxa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5386" w:type="dxa"/>
          </w:tcPr>
          <w:p w:rsidR="004C5DD1" w:rsidRDefault="004C5DD1" w:rsidP="00625C8D">
            <w:r>
              <w:t xml:space="preserve">Двухстворчатый клапан DN150 1,0 </w:t>
            </w:r>
            <w:proofErr w:type="spellStart"/>
            <w:r>
              <w:t>мПА</w:t>
            </w:r>
            <w:proofErr w:type="spellEnd"/>
          </w:p>
        </w:tc>
        <w:tc>
          <w:tcPr>
            <w:tcW w:w="1985" w:type="dxa"/>
          </w:tcPr>
          <w:p w:rsidR="004C5DD1" w:rsidRDefault="004C5DD1" w:rsidP="00625C8D">
            <w:pPr>
              <w:jc w:val="center"/>
            </w:pPr>
            <w:r>
              <w:t>GK020009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5386" w:type="dxa"/>
          </w:tcPr>
          <w:p w:rsidR="004C5DD1" w:rsidRDefault="004C5DD1" w:rsidP="00625C8D">
            <w:r>
              <w:t xml:space="preserve">Двухстворчатый клапан DN200 1,0 </w:t>
            </w:r>
            <w:proofErr w:type="spellStart"/>
            <w:r>
              <w:t>мПА</w:t>
            </w:r>
            <w:proofErr w:type="spellEnd"/>
          </w:p>
        </w:tc>
        <w:tc>
          <w:tcPr>
            <w:tcW w:w="1985" w:type="dxa"/>
          </w:tcPr>
          <w:p w:rsidR="004C5DD1" w:rsidRDefault="004C5DD1" w:rsidP="00625C8D">
            <w:pPr>
              <w:jc w:val="center"/>
            </w:pPr>
            <w:r>
              <w:t>GK020017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Задвижка высокого давления </w:t>
            </w:r>
            <w:proofErr w:type="gramStart"/>
            <w:r>
              <w:t>2”х</w:t>
            </w:r>
            <w:proofErr w:type="gramEnd"/>
            <w:r>
              <w:t xml:space="preserve">35 </w:t>
            </w:r>
            <w:proofErr w:type="spellStart"/>
            <w:r>
              <w:t>Мра</w:t>
            </w:r>
            <w:proofErr w:type="spellEnd"/>
            <w:r>
              <w:t xml:space="preserve"> FIG 1502 (1002)</w:t>
            </w:r>
          </w:p>
        </w:tc>
        <w:tc>
          <w:tcPr>
            <w:tcW w:w="1985" w:type="dxa"/>
          </w:tcPr>
          <w:p w:rsidR="004C5DD1" w:rsidRDefault="004C5DD1" w:rsidP="00625C8D">
            <w:pPr>
              <w:jc w:val="center"/>
            </w:pPr>
            <w:r>
              <w:t>JG 150000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spellStart"/>
            <w:r>
              <w:t>Перемешиватель</w:t>
            </w:r>
            <w:proofErr w:type="spellEnd"/>
            <w:r>
              <w:t xml:space="preserve"> HMG-</w:t>
            </w:r>
            <w:proofErr w:type="gramStart"/>
            <w:r>
              <w:t>80  с</w:t>
            </w:r>
            <w:proofErr w:type="gramEnd"/>
            <w:r>
              <w:t xml:space="preserve">  электродвигателем в сборе</w:t>
            </w:r>
          </w:p>
        </w:tc>
        <w:tc>
          <w:tcPr>
            <w:tcW w:w="1985" w:type="dxa"/>
          </w:tcPr>
          <w:p w:rsidR="004C5DD1" w:rsidRDefault="004C5DD1" w:rsidP="00625C8D">
            <w:pPr>
              <w:jc w:val="center"/>
            </w:pPr>
            <w:r>
              <w:t>GK 010100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4C5DD1" w:rsidRDefault="004C5DD1" w:rsidP="00625C8D">
            <w:pPr>
              <w:jc w:val="center"/>
            </w:pPr>
            <w:r>
              <w:t>15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5386" w:type="dxa"/>
          </w:tcPr>
          <w:p w:rsidR="004C5DD1" w:rsidRDefault="004C5DD1" w:rsidP="00625C8D">
            <w:proofErr w:type="spellStart"/>
            <w:r>
              <w:t>Cальник</w:t>
            </w:r>
            <w:proofErr w:type="spellEnd"/>
            <w:r>
              <w:t xml:space="preserve"> быстросъемного соединения бурового </w:t>
            </w:r>
            <w:proofErr w:type="spellStart"/>
            <w:r>
              <w:t>манифольда</w:t>
            </w:r>
            <w:proofErr w:type="spellEnd"/>
            <w:r>
              <w:t xml:space="preserve">       </w:t>
            </w:r>
            <w:proofErr w:type="gramStart"/>
            <w:r>
              <w:t xml:space="preserve">   (</w:t>
            </w:r>
            <w:proofErr w:type="gramEnd"/>
            <w:r>
              <w:t>ZG-100*35MПа)</w:t>
            </w:r>
          </w:p>
        </w:tc>
        <w:tc>
          <w:tcPr>
            <w:tcW w:w="1985" w:type="dxa"/>
          </w:tcPr>
          <w:p w:rsidR="004C5DD1" w:rsidRDefault="004C5DD1" w:rsidP="00625C8D">
            <w:pPr>
              <w:jc w:val="center"/>
            </w:pPr>
            <w:r>
              <w:t>GK 010022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4C5DD1" w:rsidRDefault="004C5DD1" w:rsidP="00625C8D">
            <w:pPr>
              <w:jc w:val="center"/>
            </w:pPr>
            <w:r>
              <w:t>50</w:t>
            </w:r>
          </w:p>
        </w:tc>
      </w:tr>
      <w:tr w:rsidR="004C5DD1" w:rsidTr="004C5DD1">
        <w:trPr>
          <w:trHeight w:val="504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Запасные части для вибросита S-250-1</w:t>
            </w:r>
            <w:r>
              <w:rPr>
                <w:b/>
                <w:bCs/>
                <w:i/>
                <w:iCs/>
                <w:color w:val="FF0000"/>
                <w:lang w:val="tk-TM"/>
              </w:rPr>
              <w:t xml:space="preserve">             </w:t>
            </w:r>
            <w:r>
              <w:rPr>
                <w:b/>
                <w:bCs/>
                <w:i/>
                <w:iCs/>
                <w:color w:val="FF0000"/>
              </w:rPr>
              <w:t xml:space="preserve"> </w:t>
            </w:r>
            <w:r>
              <w:rPr>
                <w:b/>
                <w:bCs/>
                <w:i/>
                <w:iCs/>
                <w:color w:val="FF0000"/>
                <w:lang w:val="tk-TM"/>
              </w:rPr>
              <w:t xml:space="preserve">                       </w:t>
            </w:r>
            <w:proofErr w:type="gramStart"/>
            <w:r>
              <w:rPr>
                <w:b/>
                <w:bCs/>
                <w:i/>
                <w:iCs/>
                <w:color w:val="FF0000"/>
                <w:lang w:val="tk-TM"/>
              </w:rPr>
              <w:t xml:space="preserve">  </w:t>
            </w:r>
            <w:r>
              <w:rPr>
                <w:b/>
                <w:bCs/>
                <w:i/>
                <w:iCs/>
                <w:color w:val="FF0000"/>
              </w:rPr>
              <w:t xml:space="preserve"> (</w:t>
            </w:r>
            <w:proofErr w:type="gramEnd"/>
            <w:r>
              <w:rPr>
                <w:b/>
                <w:bCs/>
                <w:i/>
                <w:iCs/>
                <w:color w:val="FF0000"/>
              </w:rPr>
              <w:t xml:space="preserve"> лот неделимый)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Сетка 80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</w:pPr>
            <w:r>
              <w:t>100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Сетка 100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</w:pPr>
            <w:r>
              <w:t>100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Сетка 120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120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</w:pPr>
            <w:r>
              <w:t>100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roofErr w:type="spellStart"/>
            <w:r>
              <w:t>Сжиматель</w:t>
            </w:r>
            <w:proofErr w:type="spellEnd"/>
            <w:r>
              <w:t xml:space="preserve"> для сетки 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PDS01-11-00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</w:pPr>
            <w:r>
              <w:t>50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jc w:val="both"/>
            </w:pPr>
            <w:r>
              <w:t>Резина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PDS01-04-07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</w:pPr>
            <w:r>
              <w:t>50</w:t>
            </w:r>
          </w:p>
        </w:tc>
      </w:tr>
      <w:tr w:rsidR="004C5DD1" w:rsidTr="00337493">
        <w:trPr>
          <w:trHeight w:val="297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jc w:val="both"/>
            </w:pPr>
            <w:r>
              <w:t>Пружина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PDS01-08-00</w:t>
            </w:r>
          </w:p>
        </w:tc>
        <w:tc>
          <w:tcPr>
            <w:tcW w:w="850" w:type="dxa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jc w:val="center"/>
            </w:pPr>
            <w:r>
              <w:t>50</w:t>
            </w:r>
          </w:p>
        </w:tc>
      </w:tr>
      <w:tr w:rsidR="004C5DD1" w:rsidTr="004C5DD1">
        <w:trPr>
          <w:trHeight w:val="179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Переходные фланцевые катушки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92" w:type="dxa"/>
            <w:vAlign w:val="bottom"/>
          </w:tcPr>
          <w:p w:rsidR="004C5DD1" w:rsidRDefault="004C5DD1" w:rsidP="00625C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4C5DD1" w:rsidTr="004C5DD1">
        <w:trPr>
          <w:trHeight w:val="978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Переходная фланцевая катушка 7-1/16'' 10000 PSI (180x70MПa) x 7-1/16'' 5000 PSI (180 x 35MПa</w:t>
            </w:r>
            <w:proofErr w:type="gramStart"/>
            <w:r>
              <w:t xml:space="preserve">),   </w:t>
            </w:r>
            <w:proofErr w:type="gramEnd"/>
            <w:r>
              <w:t xml:space="preserve">     высота Н=406 мм, в комплекте с уплотнительными кольцами, шпильками и гайками.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403,2mm (12</w:t>
            </w:r>
            <w:proofErr w:type="gramStart"/>
            <w:r>
              <w:t>отверстий)  x</w:t>
            </w:r>
            <w:proofErr w:type="gramEnd"/>
            <w:r>
              <w:t xml:space="preserve">317,5mm (12 отверстий) 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896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>Переходная фланцевая катушка 7-1/16'' 10000 PSI (180x70MП</w:t>
            </w:r>
            <w:proofErr w:type="gramStart"/>
            <w:r>
              <w:t>a)  x</w:t>
            </w:r>
            <w:proofErr w:type="gramEnd"/>
            <w:r>
              <w:t xml:space="preserve"> 7-1/16'' 5000 PSI (180 x 35MПa),            высота Н=406 мм, в комплекте с уплотнительными кольцами, шпильками и гайками.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403,2mm (12</w:t>
            </w:r>
            <w:proofErr w:type="gramStart"/>
            <w:r>
              <w:t>отверстий)  x</w:t>
            </w:r>
            <w:proofErr w:type="gramEnd"/>
            <w:r>
              <w:t xml:space="preserve">325mm (12 отверстий) 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897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 xml:space="preserve">Переходная фланцевая </w:t>
            </w:r>
            <w:proofErr w:type="gramStart"/>
            <w:r>
              <w:t>катушка  7</w:t>
            </w:r>
            <w:proofErr w:type="gramEnd"/>
            <w:r>
              <w:t xml:space="preserve">-1/16'' 5000 PSI (180x35MПa) x 7-1/16'' 5000 PSI (180 x 35MПa),        высота Н=406 мм, в комплекте с уплотнительными кольцами, шпильками и гайками.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317,5mm (12</w:t>
            </w:r>
            <w:proofErr w:type="gramStart"/>
            <w:r>
              <w:t>отверстий)  x</w:t>
            </w:r>
            <w:proofErr w:type="gramEnd"/>
            <w:r>
              <w:t xml:space="preserve">325mm (12 отверстий) 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r>
              <w:t xml:space="preserve">Переходная фланцевая </w:t>
            </w:r>
            <w:proofErr w:type="gramStart"/>
            <w:r>
              <w:t>катушка  7</w:t>
            </w:r>
            <w:proofErr w:type="gramEnd"/>
            <w:r>
              <w:t>-1/16'' 10000 PSI (180x70MПa) x 7-1/16'' 15000 PSI (180 x 100MПa), высота Н=406 мм, в комплекте с уплотнительными кольцами, шпильками и гайками.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</w:pPr>
            <w:r>
              <w:t>403,2mm (12</w:t>
            </w:r>
            <w:proofErr w:type="gramStart"/>
            <w:r>
              <w:t>отверстий)  x</w:t>
            </w:r>
            <w:proofErr w:type="gramEnd"/>
            <w:r>
              <w:t xml:space="preserve">428,6mm (16 отверстий) 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</w:t>
            </w:r>
          </w:p>
        </w:tc>
      </w:tr>
      <w:tr w:rsidR="004C5DD1" w:rsidTr="004C5DD1">
        <w:trPr>
          <w:trHeight w:val="137"/>
        </w:trPr>
        <w:tc>
          <w:tcPr>
            <w:tcW w:w="568" w:type="dxa"/>
            <w:noWrap/>
            <w:vAlign w:val="bottom"/>
          </w:tcPr>
          <w:p w:rsidR="004C5DD1" w:rsidRDefault="004C5DD1" w:rsidP="00772A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bottom"/>
          </w:tcPr>
          <w:p w:rsidR="004C5DD1" w:rsidRDefault="004C5DD1" w:rsidP="00772A7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Задвижки</w:t>
            </w:r>
          </w:p>
        </w:tc>
        <w:tc>
          <w:tcPr>
            <w:tcW w:w="1985" w:type="dxa"/>
            <w:vAlign w:val="bottom"/>
          </w:tcPr>
          <w:p w:rsidR="004C5DD1" w:rsidRDefault="004C5DD1" w:rsidP="00772A7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772A7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92" w:type="dxa"/>
            <w:vAlign w:val="bottom"/>
          </w:tcPr>
          <w:p w:rsidR="004C5DD1" w:rsidRDefault="004C5DD1" w:rsidP="00772A7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5386" w:type="dxa"/>
            <w:vAlign w:val="bottom"/>
          </w:tcPr>
          <w:p w:rsidR="004C5DD1" w:rsidRDefault="004C5DD1" w:rsidP="00625C8D">
            <w:pPr>
              <w:rPr>
                <w:color w:val="000000"/>
              </w:rPr>
            </w:pPr>
            <w:r>
              <w:rPr>
                <w:color w:val="000000"/>
              </w:rPr>
              <w:t>Задвижка ЗМС 50х700</w:t>
            </w:r>
          </w:p>
        </w:tc>
        <w:tc>
          <w:tcPr>
            <w:tcW w:w="1985" w:type="dxa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Задвижка перфорационная универсальная ЗПУ 150х350 (ЗПК 150х350) или аналог</w:t>
            </w:r>
          </w:p>
        </w:tc>
        <w:tc>
          <w:tcPr>
            <w:tcW w:w="1985" w:type="dxa"/>
            <w:vAlign w:val="bottom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Запасные части к насосу НП SB X 8J-</w:t>
            </w:r>
            <w:proofErr w:type="gramStart"/>
            <w:r>
              <w:rPr>
                <w:b/>
                <w:bCs/>
                <w:i/>
                <w:iCs/>
                <w:color w:val="FF0000"/>
              </w:rPr>
              <w:t>12  1</w:t>
            </w:r>
            <w:proofErr w:type="gramEnd"/>
            <w:r>
              <w:rPr>
                <w:b/>
                <w:bCs/>
                <w:i/>
                <w:iCs/>
                <w:color w:val="FF0000"/>
              </w:rPr>
              <w:t>/2  ( лот неделимый)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Колесо  рабочее</w:t>
            </w:r>
            <w:proofErr w:type="gramEnd"/>
            <w:r>
              <w:t xml:space="preserve">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roofErr w:type="gramStart"/>
            <w:r>
              <w:t>Кольцо</w:t>
            </w:r>
            <w:proofErr w:type="gramEnd"/>
            <w:r>
              <w:t xml:space="preserve"> уплотняющее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Резина уплотнительная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Кольцо разгрузки 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Подшипник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30</w:t>
            </w:r>
          </w:p>
        </w:tc>
      </w:tr>
      <w:tr w:rsidR="004C5DD1" w:rsidTr="004C5DD1">
        <w:trPr>
          <w:trHeight w:val="121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 xml:space="preserve">Вал 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center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Сальник в сборе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к-т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Втулка предохранительная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SB6 X 8J-12 1/2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10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Механические дыхательные клапаны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307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СМДК-50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80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СМДК-100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42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СМДК-150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29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СМДК-200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8</w:t>
            </w:r>
          </w:p>
        </w:tc>
      </w:tr>
      <w:tr w:rsidR="004C5DD1" w:rsidTr="00337493">
        <w:trPr>
          <w:trHeight w:val="354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Гидравлические дыхательные клапаны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 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КПГ-100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68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КПГ-150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78</w:t>
            </w:r>
          </w:p>
        </w:tc>
      </w:tr>
      <w:tr w:rsidR="004C5DD1" w:rsidTr="004C5DD1">
        <w:trPr>
          <w:trHeight w:val="20"/>
        </w:trPr>
        <w:tc>
          <w:tcPr>
            <w:tcW w:w="568" w:type="dxa"/>
            <w:noWrap/>
            <w:vAlign w:val="bottom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5386" w:type="dxa"/>
            <w:vAlign w:val="center"/>
          </w:tcPr>
          <w:p w:rsidR="004C5DD1" w:rsidRDefault="004C5DD1" w:rsidP="00625C8D">
            <w:r>
              <w:t>КПГ-200</w:t>
            </w:r>
          </w:p>
        </w:tc>
        <w:tc>
          <w:tcPr>
            <w:tcW w:w="1985" w:type="dxa"/>
            <w:vAlign w:val="center"/>
          </w:tcPr>
          <w:p w:rsidR="004C5DD1" w:rsidRDefault="004C5DD1" w:rsidP="00625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vAlign w:val="bottom"/>
          </w:tcPr>
          <w:p w:rsidR="004C5DD1" w:rsidRDefault="004C5DD1" w:rsidP="00625C8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4C5DD1" w:rsidRDefault="004C5DD1" w:rsidP="00625C8D">
            <w:pPr>
              <w:jc w:val="center"/>
            </w:pPr>
            <w:r>
              <w:t>6</w:t>
            </w:r>
          </w:p>
        </w:tc>
      </w:tr>
    </w:tbl>
    <w:p w:rsidR="001F7653" w:rsidRDefault="001F7653" w:rsidP="001F1733">
      <w:pPr>
        <w:rPr>
          <w:b/>
          <w:sz w:val="16"/>
          <w:szCs w:val="16"/>
          <w:lang w:val="tk-TM"/>
        </w:rPr>
      </w:pPr>
    </w:p>
    <w:p w:rsidR="00337493" w:rsidRDefault="00337493" w:rsidP="001F1733">
      <w:pPr>
        <w:rPr>
          <w:b/>
          <w:sz w:val="16"/>
          <w:szCs w:val="16"/>
          <w:lang w:val="tk-TM"/>
        </w:rPr>
      </w:pPr>
    </w:p>
    <w:p w:rsidR="00337493" w:rsidRDefault="00337493" w:rsidP="001F1733">
      <w:pPr>
        <w:rPr>
          <w:b/>
          <w:sz w:val="16"/>
          <w:szCs w:val="16"/>
          <w:lang w:val="tk-TM"/>
        </w:rPr>
      </w:pPr>
    </w:p>
    <w:p w:rsidR="00337493" w:rsidRDefault="00337493" w:rsidP="001F1733">
      <w:pPr>
        <w:rPr>
          <w:b/>
          <w:sz w:val="16"/>
          <w:szCs w:val="16"/>
          <w:lang w:val="tk-TM"/>
        </w:rPr>
      </w:pPr>
    </w:p>
    <w:sectPr w:rsidR="00337493" w:rsidSect="00BA0CD7">
      <w:footerReference w:type="default" r:id="rId8"/>
      <w:pgSz w:w="11906" w:h="16838"/>
      <w:pgMar w:top="709" w:right="849" w:bottom="567" w:left="1276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654" w:rsidRDefault="00662654" w:rsidP="00AE3C3C">
      <w:r>
        <w:separator/>
      </w:r>
    </w:p>
  </w:endnote>
  <w:endnote w:type="continuationSeparator" w:id="0">
    <w:p w:rsidR="00662654" w:rsidRDefault="00662654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117198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C36D55" w:rsidRPr="00AE3C3C" w:rsidRDefault="00C36D55">
        <w:pPr>
          <w:pStyle w:val="ac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13</w:t>
        </w:r>
        <w:r w:rsidRPr="00AE3C3C">
          <w:rPr>
            <w:sz w:val="16"/>
            <w:szCs w:val="16"/>
          </w:rPr>
          <w:fldChar w:fldCharType="end"/>
        </w:r>
      </w:p>
    </w:sdtContent>
  </w:sdt>
  <w:p w:rsidR="00C36D55" w:rsidRDefault="00C36D5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654" w:rsidRDefault="00662654" w:rsidP="00AE3C3C">
      <w:r>
        <w:separator/>
      </w:r>
    </w:p>
  </w:footnote>
  <w:footnote w:type="continuationSeparator" w:id="0">
    <w:p w:rsidR="00662654" w:rsidRDefault="00662654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A6660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557F5"/>
    <w:multiLevelType w:val="hybridMultilevel"/>
    <w:tmpl w:val="0F0EC9D6"/>
    <w:lvl w:ilvl="0" w:tplc="E328138A">
      <w:start w:val="27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F5C31"/>
    <w:multiLevelType w:val="hybridMultilevel"/>
    <w:tmpl w:val="D4B82C3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DC9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48C3"/>
    <w:multiLevelType w:val="hybridMultilevel"/>
    <w:tmpl w:val="0DA83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3BF6"/>
    <w:multiLevelType w:val="hybridMultilevel"/>
    <w:tmpl w:val="F16A1FB6"/>
    <w:lvl w:ilvl="0" w:tplc="E07CA0D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824186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4234A3"/>
    <w:multiLevelType w:val="hybridMultilevel"/>
    <w:tmpl w:val="2518755E"/>
    <w:lvl w:ilvl="0" w:tplc="F65A9E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E142C"/>
    <w:multiLevelType w:val="hybridMultilevel"/>
    <w:tmpl w:val="319A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10863"/>
    <w:multiLevelType w:val="hybridMultilevel"/>
    <w:tmpl w:val="F16A1FB6"/>
    <w:lvl w:ilvl="0" w:tplc="E07CA0D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62860CE"/>
    <w:multiLevelType w:val="hybridMultilevel"/>
    <w:tmpl w:val="D4B82C3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375AE"/>
    <w:multiLevelType w:val="hybridMultilevel"/>
    <w:tmpl w:val="D248B126"/>
    <w:lvl w:ilvl="0" w:tplc="4FA4D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0B2A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090785"/>
    <w:multiLevelType w:val="hybridMultilevel"/>
    <w:tmpl w:val="CAA492BA"/>
    <w:lvl w:ilvl="0" w:tplc="01C2C3D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761F3C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12791"/>
    <w:multiLevelType w:val="hybridMultilevel"/>
    <w:tmpl w:val="CAA492BA"/>
    <w:lvl w:ilvl="0" w:tplc="01C2C3D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000CA0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C0E17"/>
    <w:multiLevelType w:val="hybridMultilevel"/>
    <w:tmpl w:val="8E8AB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048DF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60DDB"/>
    <w:multiLevelType w:val="hybridMultilevel"/>
    <w:tmpl w:val="F16A1FB6"/>
    <w:lvl w:ilvl="0" w:tplc="E07CA0D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03923A6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F5FA5"/>
    <w:multiLevelType w:val="hybridMultilevel"/>
    <w:tmpl w:val="0956918C"/>
    <w:lvl w:ilvl="0" w:tplc="041E4262">
      <w:start w:val="26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43CE7"/>
    <w:multiLevelType w:val="hybridMultilevel"/>
    <w:tmpl w:val="39FCF89A"/>
    <w:lvl w:ilvl="0" w:tplc="DC8A5174">
      <w:start w:val="2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9370E"/>
    <w:multiLevelType w:val="hybridMultilevel"/>
    <w:tmpl w:val="EA50C7D6"/>
    <w:lvl w:ilvl="0" w:tplc="CEF2B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475C"/>
    <w:multiLevelType w:val="hybridMultilevel"/>
    <w:tmpl w:val="C5D04CD4"/>
    <w:lvl w:ilvl="0" w:tplc="9F54082C">
      <w:start w:val="3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116D9"/>
    <w:multiLevelType w:val="hybridMultilevel"/>
    <w:tmpl w:val="C5B0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025"/>
    <w:multiLevelType w:val="hybridMultilevel"/>
    <w:tmpl w:val="319A2F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35A77"/>
    <w:multiLevelType w:val="hybridMultilevel"/>
    <w:tmpl w:val="6A5E0A36"/>
    <w:lvl w:ilvl="0" w:tplc="AF4682E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8"/>
  </w:num>
  <w:num w:numId="5">
    <w:abstractNumId w:val="13"/>
  </w:num>
  <w:num w:numId="6">
    <w:abstractNumId w:val="22"/>
  </w:num>
  <w:num w:numId="7">
    <w:abstractNumId w:val="25"/>
  </w:num>
  <w:num w:numId="8">
    <w:abstractNumId w:val="1"/>
  </w:num>
  <w:num w:numId="9">
    <w:abstractNumId w:val="21"/>
  </w:num>
  <w:num w:numId="10">
    <w:abstractNumId w:val="15"/>
  </w:num>
  <w:num w:numId="11">
    <w:abstractNumId w:val="11"/>
  </w:num>
  <w:num w:numId="12">
    <w:abstractNumId w:val="20"/>
  </w:num>
  <w:num w:numId="13">
    <w:abstractNumId w:val="14"/>
  </w:num>
  <w:num w:numId="14">
    <w:abstractNumId w:val="0"/>
  </w:num>
  <w:num w:numId="15">
    <w:abstractNumId w:val="8"/>
  </w:num>
  <w:num w:numId="16">
    <w:abstractNumId w:val="27"/>
  </w:num>
  <w:num w:numId="17">
    <w:abstractNumId w:val="26"/>
  </w:num>
  <w:num w:numId="18">
    <w:abstractNumId w:val="17"/>
  </w:num>
  <w:num w:numId="19">
    <w:abstractNumId w:val="7"/>
  </w:num>
  <w:num w:numId="20">
    <w:abstractNumId w:val="23"/>
  </w:num>
  <w:num w:numId="21">
    <w:abstractNumId w:val="28"/>
  </w:num>
  <w:num w:numId="22">
    <w:abstractNumId w:val="24"/>
  </w:num>
  <w:num w:numId="23">
    <w:abstractNumId w:val="4"/>
  </w:num>
  <w:num w:numId="24">
    <w:abstractNumId w:val="2"/>
  </w:num>
  <w:num w:numId="25">
    <w:abstractNumId w:val="10"/>
  </w:num>
  <w:num w:numId="26">
    <w:abstractNumId w:val="12"/>
  </w:num>
  <w:num w:numId="27">
    <w:abstractNumId w:val="19"/>
  </w:num>
  <w:num w:numId="28">
    <w:abstractNumId w:val="9"/>
  </w:num>
  <w:num w:numId="2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D83"/>
    <w:rsid w:val="00000065"/>
    <w:rsid w:val="00001A8C"/>
    <w:rsid w:val="00002F91"/>
    <w:rsid w:val="000035FC"/>
    <w:rsid w:val="00004AF6"/>
    <w:rsid w:val="000051C5"/>
    <w:rsid w:val="00006615"/>
    <w:rsid w:val="000071F6"/>
    <w:rsid w:val="00007678"/>
    <w:rsid w:val="00013B38"/>
    <w:rsid w:val="00014981"/>
    <w:rsid w:val="000174F6"/>
    <w:rsid w:val="00017A92"/>
    <w:rsid w:val="00017FDB"/>
    <w:rsid w:val="00020BF8"/>
    <w:rsid w:val="00020CD5"/>
    <w:rsid w:val="00021C8C"/>
    <w:rsid w:val="00021E37"/>
    <w:rsid w:val="00022748"/>
    <w:rsid w:val="00022D09"/>
    <w:rsid w:val="000249FB"/>
    <w:rsid w:val="000250EF"/>
    <w:rsid w:val="000254E5"/>
    <w:rsid w:val="000258A0"/>
    <w:rsid w:val="00025BCD"/>
    <w:rsid w:val="00025BE2"/>
    <w:rsid w:val="00027DD6"/>
    <w:rsid w:val="00030A79"/>
    <w:rsid w:val="00031FBD"/>
    <w:rsid w:val="000325FF"/>
    <w:rsid w:val="00033BAB"/>
    <w:rsid w:val="00033BE8"/>
    <w:rsid w:val="00036B34"/>
    <w:rsid w:val="00041245"/>
    <w:rsid w:val="00042DC1"/>
    <w:rsid w:val="00043E5D"/>
    <w:rsid w:val="00044DD2"/>
    <w:rsid w:val="00045FC1"/>
    <w:rsid w:val="000514A6"/>
    <w:rsid w:val="00051B80"/>
    <w:rsid w:val="00052D0B"/>
    <w:rsid w:val="0005449E"/>
    <w:rsid w:val="00054C10"/>
    <w:rsid w:val="00055F72"/>
    <w:rsid w:val="0005655F"/>
    <w:rsid w:val="0005755A"/>
    <w:rsid w:val="00061EC7"/>
    <w:rsid w:val="00062A36"/>
    <w:rsid w:val="00062DF0"/>
    <w:rsid w:val="00063E93"/>
    <w:rsid w:val="00065CFD"/>
    <w:rsid w:val="0006693E"/>
    <w:rsid w:val="000677F5"/>
    <w:rsid w:val="00067FCE"/>
    <w:rsid w:val="00070D14"/>
    <w:rsid w:val="00071345"/>
    <w:rsid w:val="0007145F"/>
    <w:rsid w:val="00071E57"/>
    <w:rsid w:val="00072C5F"/>
    <w:rsid w:val="0007318C"/>
    <w:rsid w:val="00074A15"/>
    <w:rsid w:val="00075917"/>
    <w:rsid w:val="00075919"/>
    <w:rsid w:val="000760E5"/>
    <w:rsid w:val="00080C93"/>
    <w:rsid w:val="00083CB4"/>
    <w:rsid w:val="00085363"/>
    <w:rsid w:val="000868E8"/>
    <w:rsid w:val="00086A22"/>
    <w:rsid w:val="0008778C"/>
    <w:rsid w:val="00087C73"/>
    <w:rsid w:val="00090052"/>
    <w:rsid w:val="000909F8"/>
    <w:rsid w:val="0009104A"/>
    <w:rsid w:val="0009152F"/>
    <w:rsid w:val="000917B1"/>
    <w:rsid w:val="0009501A"/>
    <w:rsid w:val="00095046"/>
    <w:rsid w:val="000968EE"/>
    <w:rsid w:val="0009758E"/>
    <w:rsid w:val="000A07C2"/>
    <w:rsid w:val="000A1DFE"/>
    <w:rsid w:val="000A1E08"/>
    <w:rsid w:val="000A2CB7"/>
    <w:rsid w:val="000A5F12"/>
    <w:rsid w:val="000A7F03"/>
    <w:rsid w:val="000B0255"/>
    <w:rsid w:val="000B03B1"/>
    <w:rsid w:val="000B3196"/>
    <w:rsid w:val="000B33B4"/>
    <w:rsid w:val="000B360B"/>
    <w:rsid w:val="000B383A"/>
    <w:rsid w:val="000B4003"/>
    <w:rsid w:val="000B4132"/>
    <w:rsid w:val="000B479A"/>
    <w:rsid w:val="000B5038"/>
    <w:rsid w:val="000B5E71"/>
    <w:rsid w:val="000B7BDC"/>
    <w:rsid w:val="000B7E5B"/>
    <w:rsid w:val="000C076C"/>
    <w:rsid w:val="000C12F1"/>
    <w:rsid w:val="000C1FF0"/>
    <w:rsid w:val="000C2613"/>
    <w:rsid w:val="000C2898"/>
    <w:rsid w:val="000C39B0"/>
    <w:rsid w:val="000C4A8E"/>
    <w:rsid w:val="000C51F7"/>
    <w:rsid w:val="000C70F4"/>
    <w:rsid w:val="000C7672"/>
    <w:rsid w:val="000D058C"/>
    <w:rsid w:val="000D07CB"/>
    <w:rsid w:val="000D1FE0"/>
    <w:rsid w:val="000D23D5"/>
    <w:rsid w:val="000D34A0"/>
    <w:rsid w:val="000D3CAF"/>
    <w:rsid w:val="000D3F2F"/>
    <w:rsid w:val="000D4443"/>
    <w:rsid w:val="000D4D49"/>
    <w:rsid w:val="000D572B"/>
    <w:rsid w:val="000D5B25"/>
    <w:rsid w:val="000D606C"/>
    <w:rsid w:val="000E00DE"/>
    <w:rsid w:val="000E1C0C"/>
    <w:rsid w:val="000E20C8"/>
    <w:rsid w:val="000E2A2D"/>
    <w:rsid w:val="000E2AB9"/>
    <w:rsid w:val="000E3B4A"/>
    <w:rsid w:val="000E4078"/>
    <w:rsid w:val="000E4654"/>
    <w:rsid w:val="000E4CF1"/>
    <w:rsid w:val="000E58CE"/>
    <w:rsid w:val="000E619D"/>
    <w:rsid w:val="000E6229"/>
    <w:rsid w:val="000E680D"/>
    <w:rsid w:val="000E6F76"/>
    <w:rsid w:val="000E7B2A"/>
    <w:rsid w:val="000F06BE"/>
    <w:rsid w:val="000F0733"/>
    <w:rsid w:val="000F1A9F"/>
    <w:rsid w:val="000F2245"/>
    <w:rsid w:val="000F2498"/>
    <w:rsid w:val="000F2E9D"/>
    <w:rsid w:val="000F3045"/>
    <w:rsid w:val="000F336D"/>
    <w:rsid w:val="000F351B"/>
    <w:rsid w:val="000F5377"/>
    <w:rsid w:val="000F6526"/>
    <w:rsid w:val="000F67A3"/>
    <w:rsid w:val="000F73C2"/>
    <w:rsid w:val="00100967"/>
    <w:rsid w:val="00101F49"/>
    <w:rsid w:val="00102961"/>
    <w:rsid w:val="001042F3"/>
    <w:rsid w:val="00104D1D"/>
    <w:rsid w:val="00105C1E"/>
    <w:rsid w:val="00107ED2"/>
    <w:rsid w:val="00110EF6"/>
    <w:rsid w:val="001117D3"/>
    <w:rsid w:val="00111833"/>
    <w:rsid w:val="00111F40"/>
    <w:rsid w:val="001124D3"/>
    <w:rsid w:val="00113AE9"/>
    <w:rsid w:val="00114C31"/>
    <w:rsid w:val="0011690B"/>
    <w:rsid w:val="001204BD"/>
    <w:rsid w:val="001205BB"/>
    <w:rsid w:val="00120B61"/>
    <w:rsid w:val="00121825"/>
    <w:rsid w:val="00121A39"/>
    <w:rsid w:val="00122D72"/>
    <w:rsid w:val="0012311D"/>
    <w:rsid w:val="0012464F"/>
    <w:rsid w:val="00126468"/>
    <w:rsid w:val="00126A29"/>
    <w:rsid w:val="00126B53"/>
    <w:rsid w:val="001278D0"/>
    <w:rsid w:val="001303C4"/>
    <w:rsid w:val="0013055F"/>
    <w:rsid w:val="00132529"/>
    <w:rsid w:val="00132583"/>
    <w:rsid w:val="00132838"/>
    <w:rsid w:val="00133BEF"/>
    <w:rsid w:val="00133C6D"/>
    <w:rsid w:val="001354E9"/>
    <w:rsid w:val="00135EEA"/>
    <w:rsid w:val="00137EA7"/>
    <w:rsid w:val="001421ED"/>
    <w:rsid w:val="00143AB1"/>
    <w:rsid w:val="00146234"/>
    <w:rsid w:val="00151990"/>
    <w:rsid w:val="001528E0"/>
    <w:rsid w:val="00154120"/>
    <w:rsid w:val="0015415D"/>
    <w:rsid w:val="00156892"/>
    <w:rsid w:val="00156C13"/>
    <w:rsid w:val="00156CFE"/>
    <w:rsid w:val="0016320E"/>
    <w:rsid w:val="0016518C"/>
    <w:rsid w:val="00165C7C"/>
    <w:rsid w:val="0016626D"/>
    <w:rsid w:val="00166BF5"/>
    <w:rsid w:val="00166D80"/>
    <w:rsid w:val="00166D82"/>
    <w:rsid w:val="00167412"/>
    <w:rsid w:val="00170FF9"/>
    <w:rsid w:val="00171483"/>
    <w:rsid w:val="001723DE"/>
    <w:rsid w:val="001724D7"/>
    <w:rsid w:val="00172633"/>
    <w:rsid w:val="00173183"/>
    <w:rsid w:val="00173575"/>
    <w:rsid w:val="00177444"/>
    <w:rsid w:val="00177D4B"/>
    <w:rsid w:val="00180848"/>
    <w:rsid w:val="00181607"/>
    <w:rsid w:val="00181BD7"/>
    <w:rsid w:val="001821E7"/>
    <w:rsid w:val="00182A5E"/>
    <w:rsid w:val="00185327"/>
    <w:rsid w:val="00186459"/>
    <w:rsid w:val="00186575"/>
    <w:rsid w:val="00186780"/>
    <w:rsid w:val="0018687C"/>
    <w:rsid w:val="00187E4A"/>
    <w:rsid w:val="001906D1"/>
    <w:rsid w:val="00191381"/>
    <w:rsid w:val="0019392B"/>
    <w:rsid w:val="00193EAE"/>
    <w:rsid w:val="00194158"/>
    <w:rsid w:val="00194424"/>
    <w:rsid w:val="00194EC5"/>
    <w:rsid w:val="00197347"/>
    <w:rsid w:val="001A090F"/>
    <w:rsid w:val="001A132B"/>
    <w:rsid w:val="001A264D"/>
    <w:rsid w:val="001A2B30"/>
    <w:rsid w:val="001A35AC"/>
    <w:rsid w:val="001A4BC9"/>
    <w:rsid w:val="001A612C"/>
    <w:rsid w:val="001A75D6"/>
    <w:rsid w:val="001B0B01"/>
    <w:rsid w:val="001B2222"/>
    <w:rsid w:val="001B389E"/>
    <w:rsid w:val="001B5AF2"/>
    <w:rsid w:val="001B766F"/>
    <w:rsid w:val="001C013B"/>
    <w:rsid w:val="001C095C"/>
    <w:rsid w:val="001C0F0E"/>
    <w:rsid w:val="001C175B"/>
    <w:rsid w:val="001C1D77"/>
    <w:rsid w:val="001C2FF5"/>
    <w:rsid w:val="001C3115"/>
    <w:rsid w:val="001C32E1"/>
    <w:rsid w:val="001C3859"/>
    <w:rsid w:val="001C4A79"/>
    <w:rsid w:val="001C6ACE"/>
    <w:rsid w:val="001C7316"/>
    <w:rsid w:val="001D09BE"/>
    <w:rsid w:val="001D1AA6"/>
    <w:rsid w:val="001D2343"/>
    <w:rsid w:val="001D33C4"/>
    <w:rsid w:val="001D3441"/>
    <w:rsid w:val="001D3D11"/>
    <w:rsid w:val="001D4E53"/>
    <w:rsid w:val="001D54DD"/>
    <w:rsid w:val="001D5EB4"/>
    <w:rsid w:val="001D748E"/>
    <w:rsid w:val="001E10C3"/>
    <w:rsid w:val="001E2446"/>
    <w:rsid w:val="001E3102"/>
    <w:rsid w:val="001E39F1"/>
    <w:rsid w:val="001E3D50"/>
    <w:rsid w:val="001E544B"/>
    <w:rsid w:val="001E73B2"/>
    <w:rsid w:val="001F0EAB"/>
    <w:rsid w:val="001F1469"/>
    <w:rsid w:val="001F1733"/>
    <w:rsid w:val="001F17BE"/>
    <w:rsid w:val="001F310C"/>
    <w:rsid w:val="001F31A9"/>
    <w:rsid w:val="001F3952"/>
    <w:rsid w:val="001F452A"/>
    <w:rsid w:val="001F4945"/>
    <w:rsid w:val="001F5C88"/>
    <w:rsid w:val="001F6EAD"/>
    <w:rsid w:val="001F7653"/>
    <w:rsid w:val="00202109"/>
    <w:rsid w:val="00202DD8"/>
    <w:rsid w:val="0020462D"/>
    <w:rsid w:val="0020651C"/>
    <w:rsid w:val="0020669B"/>
    <w:rsid w:val="00210A0A"/>
    <w:rsid w:val="00211738"/>
    <w:rsid w:val="0021176D"/>
    <w:rsid w:val="002135CC"/>
    <w:rsid w:val="00217C1F"/>
    <w:rsid w:val="00222745"/>
    <w:rsid w:val="00223238"/>
    <w:rsid w:val="00223313"/>
    <w:rsid w:val="002237AE"/>
    <w:rsid w:val="00224DC3"/>
    <w:rsid w:val="002250A0"/>
    <w:rsid w:val="00226299"/>
    <w:rsid w:val="0022777B"/>
    <w:rsid w:val="00231400"/>
    <w:rsid w:val="00234E3E"/>
    <w:rsid w:val="00237736"/>
    <w:rsid w:val="00240210"/>
    <w:rsid w:val="002412F0"/>
    <w:rsid w:val="002415F1"/>
    <w:rsid w:val="00241641"/>
    <w:rsid w:val="00241A3A"/>
    <w:rsid w:val="002428B9"/>
    <w:rsid w:val="0024317C"/>
    <w:rsid w:val="00244DC4"/>
    <w:rsid w:val="00245A81"/>
    <w:rsid w:val="00245AC4"/>
    <w:rsid w:val="002466E0"/>
    <w:rsid w:val="00246A05"/>
    <w:rsid w:val="002475F6"/>
    <w:rsid w:val="002535AE"/>
    <w:rsid w:val="00253F22"/>
    <w:rsid w:val="00255865"/>
    <w:rsid w:val="00255A9F"/>
    <w:rsid w:val="002565D7"/>
    <w:rsid w:val="00256DA6"/>
    <w:rsid w:val="0025720A"/>
    <w:rsid w:val="002578E8"/>
    <w:rsid w:val="00257C4D"/>
    <w:rsid w:val="0026012F"/>
    <w:rsid w:val="00262EAD"/>
    <w:rsid w:val="002661A2"/>
    <w:rsid w:val="00267473"/>
    <w:rsid w:val="00267B64"/>
    <w:rsid w:val="00273E1D"/>
    <w:rsid w:val="002741AD"/>
    <w:rsid w:val="00274402"/>
    <w:rsid w:val="00274D94"/>
    <w:rsid w:val="00275D6C"/>
    <w:rsid w:val="00276FCC"/>
    <w:rsid w:val="00277FB8"/>
    <w:rsid w:val="0028046B"/>
    <w:rsid w:val="00280F06"/>
    <w:rsid w:val="00281860"/>
    <w:rsid w:val="00282A44"/>
    <w:rsid w:val="00283D3F"/>
    <w:rsid w:val="002855C2"/>
    <w:rsid w:val="00285742"/>
    <w:rsid w:val="002865D6"/>
    <w:rsid w:val="002868A3"/>
    <w:rsid w:val="00286E95"/>
    <w:rsid w:val="00286F34"/>
    <w:rsid w:val="002911DC"/>
    <w:rsid w:val="002920CC"/>
    <w:rsid w:val="00293319"/>
    <w:rsid w:val="00293C2A"/>
    <w:rsid w:val="0029519F"/>
    <w:rsid w:val="0029633F"/>
    <w:rsid w:val="00296D33"/>
    <w:rsid w:val="00296F21"/>
    <w:rsid w:val="002973D3"/>
    <w:rsid w:val="002A1320"/>
    <w:rsid w:val="002A3597"/>
    <w:rsid w:val="002A4F9C"/>
    <w:rsid w:val="002A5FD5"/>
    <w:rsid w:val="002A67A1"/>
    <w:rsid w:val="002B059F"/>
    <w:rsid w:val="002B137D"/>
    <w:rsid w:val="002B16C6"/>
    <w:rsid w:val="002B35C0"/>
    <w:rsid w:val="002B4D69"/>
    <w:rsid w:val="002B530D"/>
    <w:rsid w:val="002B6B31"/>
    <w:rsid w:val="002C09CC"/>
    <w:rsid w:val="002C0BD4"/>
    <w:rsid w:val="002C1DF3"/>
    <w:rsid w:val="002C24DC"/>
    <w:rsid w:val="002C3521"/>
    <w:rsid w:val="002C3CC5"/>
    <w:rsid w:val="002C4665"/>
    <w:rsid w:val="002C4928"/>
    <w:rsid w:val="002C505D"/>
    <w:rsid w:val="002D0CC4"/>
    <w:rsid w:val="002D2429"/>
    <w:rsid w:val="002D26B6"/>
    <w:rsid w:val="002D526D"/>
    <w:rsid w:val="002D5593"/>
    <w:rsid w:val="002D5DD3"/>
    <w:rsid w:val="002D74C9"/>
    <w:rsid w:val="002E3204"/>
    <w:rsid w:val="002E41CC"/>
    <w:rsid w:val="002E48AC"/>
    <w:rsid w:val="002E499C"/>
    <w:rsid w:val="002E4C53"/>
    <w:rsid w:val="002E5109"/>
    <w:rsid w:val="002E5BBE"/>
    <w:rsid w:val="002E60F9"/>
    <w:rsid w:val="002E7771"/>
    <w:rsid w:val="002E7F70"/>
    <w:rsid w:val="002F18B8"/>
    <w:rsid w:val="002F1D28"/>
    <w:rsid w:val="002F1E26"/>
    <w:rsid w:val="002F3345"/>
    <w:rsid w:val="002F33D8"/>
    <w:rsid w:val="002F38E4"/>
    <w:rsid w:val="002F433F"/>
    <w:rsid w:val="002F5803"/>
    <w:rsid w:val="002F7708"/>
    <w:rsid w:val="00300865"/>
    <w:rsid w:val="00302184"/>
    <w:rsid w:val="0030304D"/>
    <w:rsid w:val="00303743"/>
    <w:rsid w:val="00304BC0"/>
    <w:rsid w:val="00305B67"/>
    <w:rsid w:val="0030605A"/>
    <w:rsid w:val="003066A7"/>
    <w:rsid w:val="003071CA"/>
    <w:rsid w:val="0030773C"/>
    <w:rsid w:val="00313675"/>
    <w:rsid w:val="00315F44"/>
    <w:rsid w:val="003162AF"/>
    <w:rsid w:val="003164B0"/>
    <w:rsid w:val="00316565"/>
    <w:rsid w:val="0032036F"/>
    <w:rsid w:val="00320B81"/>
    <w:rsid w:val="00324148"/>
    <w:rsid w:val="00324903"/>
    <w:rsid w:val="00325801"/>
    <w:rsid w:val="00325990"/>
    <w:rsid w:val="003265D6"/>
    <w:rsid w:val="0032768F"/>
    <w:rsid w:val="003277B7"/>
    <w:rsid w:val="0033036F"/>
    <w:rsid w:val="0033234E"/>
    <w:rsid w:val="00332A71"/>
    <w:rsid w:val="00334305"/>
    <w:rsid w:val="00334D21"/>
    <w:rsid w:val="00336FE7"/>
    <w:rsid w:val="0033728A"/>
    <w:rsid w:val="00337329"/>
    <w:rsid w:val="00337493"/>
    <w:rsid w:val="0034021C"/>
    <w:rsid w:val="00341572"/>
    <w:rsid w:val="00341DDD"/>
    <w:rsid w:val="00342F16"/>
    <w:rsid w:val="00343844"/>
    <w:rsid w:val="00343AFB"/>
    <w:rsid w:val="003451E2"/>
    <w:rsid w:val="00346EEA"/>
    <w:rsid w:val="00347832"/>
    <w:rsid w:val="00347E5E"/>
    <w:rsid w:val="00350946"/>
    <w:rsid w:val="00351083"/>
    <w:rsid w:val="00352F96"/>
    <w:rsid w:val="003530BD"/>
    <w:rsid w:val="003546A6"/>
    <w:rsid w:val="0035556E"/>
    <w:rsid w:val="003557D3"/>
    <w:rsid w:val="00357E86"/>
    <w:rsid w:val="00361BE3"/>
    <w:rsid w:val="00364A8D"/>
    <w:rsid w:val="00364B27"/>
    <w:rsid w:val="003650E2"/>
    <w:rsid w:val="003668BD"/>
    <w:rsid w:val="00370471"/>
    <w:rsid w:val="003704A0"/>
    <w:rsid w:val="0037072F"/>
    <w:rsid w:val="003708C9"/>
    <w:rsid w:val="00371540"/>
    <w:rsid w:val="00373D6E"/>
    <w:rsid w:val="00374381"/>
    <w:rsid w:val="003750B8"/>
    <w:rsid w:val="00375575"/>
    <w:rsid w:val="003755EA"/>
    <w:rsid w:val="00376A1F"/>
    <w:rsid w:val="003804C1"/>
    <w:rsid w:val="0038230A"/>
    <w:rsid w:val="003829BE"/>
    <w:rsid w:val="003838C8"/>
    <w:rsid w:val="003838E8"/>
    <w:rsid w:val="00383BBA"/>
    <w:rsid w:val="0038566E"/>
    <w:rsid w:val="00385AAD"/>
    <w:rsid w:val="00385E30"/>
    <w:rsid w:val="00385E39"/>
    <w:rsid w:val="00386AF8"/>
    <w:rsid w:val="00386EC0"/>
    <w:rsid w:val="00387171"/>
    <w:rsid w:val="00387CD6"/>
    <w:rsid w:val="00390649"/>
    <w:rsid w:val="003906C1"/>
    <w:rsid w:val="003907B9"/>
    <w:rsid w:val="003919C1"/>
    <w:rsid w:val="003920FF"/>
    <w:rsid w:val="00392A09"/>
    <w:rsid w:val="00392F9F"/>
    <w:rsid w:val="0039580C"/>
    <w:rsid w:val="0039624B"/>
    <w:rsid w:val="00396751"/>
    <w:rsid w:val="0039693A"/>
    <w:rsid w:val="003A0484"/>
    <w:rsid w:val="003A1CBA"/>
    <w:rsid w:val="003A259D"/>
    <w:rsid w:val="003A2D7C"/>
    <w:rsid w:val="003A3388"/>
    <w:rsid w:val="003A3D86"/>
    <w:rsid w:val="003A4419"/>
    <w:rsid w:val="003A5075"/>
    <w:rsid w:val="003A65A1"/>
    <w:rsid w:val="003B0FBB"/>
    <w:rsid w:val="003B1EB8"/>
    <w:rsid w:val="003B247C"/>
    <w:rsid w:val="003B3249"/>
    <w:rsid w:val="003B34B2"/>
    <w:rsid w:val="003B4193"/>
    <w:rsid w:val="003B5BB0"/>
    <w:rsid w:val="003B6C21"/>
    <w:rsid w:val="003B78E8"/>
    <w:rsid w:val="003C0BF3"/>
    <w:rsid w:val="003C2CF5"/>
    <w:rsid w:val="003C35BF"/>
    <w:rsid w:val="003C41F4"/>
    <w:rsid w:val="003C4507"/>
    <w:rsid w:val="003C78E0"/>
    <w:rsid w:val="003C7EF5"/>
    <w:rsid w:val="003D0280"/>
    <w:rsid w:val="003D0CE8"/>
    <w:rsid w:val="003D1220"/>
    <w:rsid w:val="003D1CAA"/>
    <w:rsid w:val="003D1F19"/>
    <w:rsid w:val="003D258B"/>
    <w:rsid w:val="003D297A"/>
    <w:rsid w:val="003D38BF"/>
    <w:rsid w:val="003D3E3C"/>
    <w:rsid w:val="003D77BD"/>
    <w:rsid w:val="003D7B25"/>
    <w:rsid w:val="003E05AA"/>
    <w:rsid w:val="003E0BB2"/>
    <w:rsid w:val="003E0E46"/>
    <w:rsid w:val="003E1326"/>
    <w:rsid w:val="003E3084"/>
    <w:rsid w:val="003E3602"/>
    <w:rsid w:val="003E4B4E"/>
    <w:rsid w:val="003E5024"/>
    <w:rsid w:val="003E54AB"/>
    <w:rsid w:val="003E6198"/>
    <w:rsid w:val="003E6D5C"/>
    <w:rsid w:val="003E7915"/>
    <w:rsid w:val="003F08E9"/>
    <w:rsid w:val="003F1837"/>
    <w:rsid w:val="003F1847"/>
    <w:rsid w:val="003F2CF8"/>
    <w:rsid w:val="003F35C4"/>
    <w:rsid w:val="003F41C8"/>
    <w:rsid w:val="003F4A21"/>
    <w:rsid w:val="003F50B1"/>
    <w:rsid w:val="003F6F0E"/>
    <w:rsid w:val="003F7848"/>
    <w:rsid w:val="00400455"/>
    <w:rsid w:val="004014BB"/>
    <w:rsid w:val="0040257D"/>
    <w:rsid w:val="00403168"/>
    <w:rsid w:val="0040378B"/>
    <w:rsid w:val="0040421D"/>
    <w:rsid w:val="00405442"/>
    <w:rsid w:val="00405928"/>
    <w:rsid w:val="004059C9"/>
    <w:rsid w:val="00405D07"/>
    <w:rsid w:val="00406358"/>
    <w:rsid w:val="00407E9C"/>
    <w:rsid w:val="00410BC0"/>
    <w:rsid w:val="00411889"/>
    <w:rsid w:val="00411F45"/>
    <w:rsid w:val="0041273B"/>
    <w:rsid w:val="00412DCC"/>
    <w:rsid w:val="004146D8"/>
    <w:rsid w:val="00415472"/>
    <w:rsid w:val="004165B3"/>
    <w:rsid w:val="00416917"/>
    <w:rsid w:val="0042363D"/>
    <w:rsid w:val="00425181"/>
    <w:rsid w:val="0042608B"/>
    <w:rsid w:val="00426411"/>
    <w:rsid w:val="004266E6"/>
    <w:rsid w:val="00427464"/>
    <w:rsid w:val="004311C9"/>
    <w:rsid w:val="00431AD0"/>
    <w:rsid w:val="00432C3D"/>
    <w:rsid w:val="00433A38"/>
    <w:rsid w:val="00433E52"/>
    <w:rsid w:val="00434DD8"/>
    <w:rsid w:val="00436EB7"/>
    <w:rsid w:val="00440013"/>
    <w:rsid w:val="004434F7"/>
    <w:rsid w:val="0044351E"/>
    <w:rsid w:val="00443C2A"/>
    <w:rsid w:val="00445204"/>
    <w:rsid w:val="004476E6"/>
    <w:rsid w:val="00453D4C"/>
    <w:rsid w:val="00454DF4"/>
    <w:rsid w:val="00455CDF"/>
    <w:rsid w:val="00457A61"/>
    <w:rsid w:val="00457F5D"/>
    <w:rsid w:val="00457F86"/>
    <w:rsid w:val="00461F61"/>
    <w:rsid w:val="0046371A"/>
    <w:rsid w:val="00463F5D"/>
    <w:rsid w:val="004642D0"/>
    <w:rsid w:val="00464D26"/>
    <w:rsid w:val="00465878"/>
    <w:rsid w:val="004673D4"/>
    <w:rsid w:val="004713D1"/>
    <w:rsid w:val="00472D1A"/>
    <w:rsid w:val="004736D0"/>
    <w:rsid w:val="00473B10"/>
    <w:rsid w:val="00473BDA"/>
    <w:rsid w:val="00474BC9"/>
    <w:rsid w:val="00474F00"/>
    <w:rsid w:val="0047733A"/>
    <w:rsid w:val="00482147"/>
    <w:rsid w:val="0048290D"/>
    <w:rsid w:val="00485302"/>
    <w:rsid w:val="00486512"/>
    <w:rsid w:val="00486769"/>
    <w:rsid w:val="00486BE0"/>
    <w:rsid w:val="00490724"/>
    <w:rsid w:val="00491798"/>
    <w:rsid w:val="004918C1"/>
    <w:rsid w:val="00494011"/>
    <w:rsid w:val="0049514A"/>
    <w:rsid w:val="0049668C"/>
    <w:rsid w:val="004967A0"/>
    <w:rsid w:val="004A18D9"/>
    <w:rsid w:val="004A1E84"/>
    <w:rsid w:val="004A27B1"/>
    <w:rsid w:val="004A52A1"/>
    <w:rsid w:val="004A5BEE"/>
    <w:rsid w:val="004A72FF"/>
    <w:rsid w:val="004A73BC"/>
    <w:rsid w:val="004A7A5C"/>
    <w:rsid w:val="004B0C3A"/>
    <w:rsid w:val="004B236A"/>
    <w:rsid w:val="004B3E40"/>
    <w:rsid w:val="004B4BEF"/>
    <w:rsid w:val="004B5325"/>
    <w:rsid w:val="004B6205"/>
    <w:rsid w:val="004B646F"/>
    <w:rsid w:val="004B71F5"/>
    <w:rsid w:val="004C0C6D"/>
    <w:rsid w:val="004C114C"/>
    <w:rsid w:val="004C1A90"/>
    <w:rsid w:val="004C236D"/>
    <w:rsid w:val="004C3C89"/>
    <w:rsid w:val="004C5246"/>
    <w:rsid w:val="004C54B3"/>
    <w:rsid w:val="004C5677"/>
    <w:rsid w:val="004C5A6F"/>
    <w:rsid w:val="004C5CA8"/>
    <w:rsid w:val="004C5DD1"/>
    <w:rsid w:val="004C738A"/>
    <w:rsid w:val="004C74EA"/>
    <w:rsid w:val="004D102E"/>
    <w:rsid w:val="004D148A"/>
    <w:rsid w:val="004D1CCC"/>
    <w:rsid w:val="004D24B0"/>
    <w:rsid w:val="004D29AD"/>
    <w:rsid w:val="004D344A"/>
    <w:rsid w:val="004D37F9"/>
    <w:rsid w:val="004D60AC"/>
    <w:rsid w:val="004D71EF"/>
    <w:rsid w:val="004E0F10"/>
    <w:rsid w:val="004E3380"/>
    <w:rsid w:val="004E4315"/>
    <w:rsid w:val="004E523C"/>
    <w:rsid w:val="004E55A3"/>
    <w:rsid w:val="004E5DBF"/>
    <w:rsid w:val="004E6F1C"/>
    <w:rsid w:val="004F0EFD"/>
    <w:rsid w:val="004F221A"/>
    <w:rsid w:val="004F2BDF"/>
    <w:rsid w:val="004F3314"/>
    <w:rsid w:val="004F36FC"/>
    <w:rsid w:val="004F455B"/>
    <w:rsid w:val="004F4675"/>
    <w:rsid w:val="004F51ED"/>
    <w:rsid w:val="004F728A"/>
    <w:rsid w:val="004F7D76"/>
    <w:rsid w:val="005001CF"/>
    <w:rsid w:val="0050335A"/>
    <w:rsid w:val="00503670"/>
    <w:rsid w:val="005041A2"/>
    <w:rsid w:val="00504D67"/>
    <w:rsid w:val="005055EC"/>
    <w:rsid w:val="00507089"/>
    <w:rsid w:val="005070F8"/>
    <w:rsid w:val="005072DD"/>
    <w:rsid w:val="00507CF7"/>
    <w:rsid w:val="005105F6"/>
    <w:rsid w:val="00510760"/>
    <w:rsid w:val="00510F63"/>
    <w:rsid w:val="00511CB7"/>
    <w:rsid w:val="00512421"/>
    <w:rsid w:val="005149C0"/>
    <w:rsid w:val="00514B8A"/>
    <w:rsid w:val="005154B4"/>
    <w:rsid w:val="00516B91"/>
    <w:rsid w:val="00516F3F"/>
    <w:rsid w:val="005207EB"/>
    <w:rsid w:val="00520976"/>
    <w:rsid w:val="005217CE"/>
    <w:rsid w:val="00521840"/>
    <w:rsid w:val="0052254F"/>
    <w:rsid w:val="00522AAD"/>
    <w:rsid w:val="00522E2D"/>
    <w:rsid w:val="00523C0E"/>
    <w:rsid w:val="005242F4"/>
    <w:rsid w:val="005247C8"/>
    <w:rsid w:val="00524C12"/>
    <w:rsid w:val="005257C0"/>
    <w:rsid w:val="00526235"/>
    <w:rsid w:val="0052657F"/>
    <w:rsid w:val="00527820"/>
    <w:rsid w:val="00527F96"/>
    <w:rsid w:val="00531E38"/>
    <w:rsid w:val="005323E1"/>
    <w:rsid w:val="00534E14"/>
    <w:rsid w:val="0053646B"/>
    <w:rsid w:val="00537B3E"/>
    <w:rsid w:val="00537C03"/>
    <w:rsid w:val="00540576"/>
    <w:rsid w:val="00540993"/>
    <w:rsid w:val="00541502"/>
    <w:rsid w:val="0054155E"/>
    <w:rsid w:val="005417B1"/>
    <w:rsid w:val="005456AB"/>
    <w:rsid w:val="0054575F"/>
    <w:rsid w:val="0054646F"/>
    <w:rsid w:val="00546DDC"/>
    <w:rsid w:val="00547ECD"/>
    <w:rsid w:val="005518AC"/>
    <w:rsid w:val="00551C71"/>
    <w:rsid w:val="00552F49"/>
    <w:rsid w:val="0055326D"/>
    <w:rsid w:val="00553773"/>
    <w:rsid w:val="005543EA"/>
    <w:rsid w:val="00555BD1"/>
    <w:rsid w:val="00557A77"/>
    <w:rsid w:val="00557E4B"/>
    <w:rsid w:val="0056168C"/>
    <w:rsid w:val="00564865"/>
    <w:rsid w:val="005654E2"/>
    <w:rsid w:val="00567879"/>
    <w:rsid w:val="0056796A"/>
    <w:rsid w:val="00567B29"/>
    <w:rsid w:val="00567CF8"/>
    <w:rsid w:val="005745DF"/>
    <w:rsid w:val="00576E23"/>
    <w:rsid w:val="00577E60"/>
    <w:rsid w:val="00577EDF"/>
    <w:rsid w:val="005803AD"/>
    <w:rsid w:val="005814B2"/>
    <w:rsid w:val="005816DA"/>
    <w:rsid w:val="00581A38"/>
    <w:rsid w:val="005830A3"/>
    <w:rsid w:val="00584735"/>
    <w:rsid w:val="00585924"/>
    <w:rsid w:val="00586C10"/>
    <w:rsid w:val="005905A9"/>
    <w:rsid w:val="00591807"/>
    <w:rsid w:val="00592743"/>
    <w:rsid w:val="005934BF"/>
    <w:rsid w:val="00595198"/>
    <w:rsid w:val="005A0B28"/>
    <w:rsid w:val="005A17C2"/>
    <w:rsid w:val="005A19E4"/>
    <w:rsid w:val="005A2DA1"/>
    <w:rsid w:val="005A2DED"/>
    <w:rsid w:val="005A5A6F"/>
    <w:rsid w:val="005B0065"/>
    <w:rsid w:val="005B0F6D"/>
    <w:rsid w:val="005B1134"/>
    <w:rsid w:val="005B1AAF"/>
    <w:rsid w:val="005B1C1D"/>
    <w:rsid w:val="005B2970"/>
    <w:rsid w:val="005B2DE4"/>
    <w:rsid w:val="005B315E"/>
    <w:rsid w:val="005B33A3"/>
    <w:rsid w:val="005B34C1"/>
    <w:rsid w:val="005B3EDE"/>
    <w:rsid w:val="005B4CEE"/>
    <w:rsid w:val="005B52FF"/>
    <w:rsid w:val="005B56CE"/>
    <w:rsid w:val="005B6613"/>
    <w:rsid w:val="005B7D02"/>
    <w:rsid w:val="005C070D"/>
    <w:rsid w:val="005C12FF"/>
    <w:rsid w:val="005C147F"/>
    <w:rsid w:val="005C1693"/>
    <w:rsid w:val="005C257E"/>
    <w:rsid w:val="005C484E"/>
    <w:rsid w:val="005C4D62"/>
    <w:rsid w:val="005C51D9"/>
    <w:rsid w:val="005C5503"/>
    <w:rsid w:val="005C5644"/>
    <w:rsid w:val="005C6489"/>
    <w:rsid w:val="005C6648"/>
    <w:rsid w:val="005D00E4"/>
    <w:rsid w:val="005D08AE"/>
    <w:rsid w:val="005D165C"/>
    <w:rsid w:val="005D3359"/>
    <w:rsid w:val="005D33CC"/>
    <w:rsid w:val="005D4BF4"/>
    <w:rsid w:val="005D5FDA"/>
    <w:rsid w:val="005D60FF"/>
    <w:rsid w:val="005D6512"/>
    <w:rsid w:val="005E0428"/>
    <w:rsid w:val="005E0909"/>
    <w:rsid w:val="005E0DD2"/>
    <w:rsid w:val="005E1362"/>
    <w:rsid w:val="005E2C4D"/>
    <w:rsid w:val="005E45BD"/>
    <w:rsid w:val="005E6AB8"/>
    <w:rsid w:val="005E6BA6"/>
    <w:rsid w:val="005E7512"/>
    <w:rsid w:val="005E78E5"/>
    <w:rsid w:val="005F0239"/>
    <w:rsid w:val="005F0325"/>
    <w:rsid w:val="005F05EA"/>
    <w:rsid w:val="005F09A7"/>
    <w:rsid w:val="005F118E"/>
    <w:rsid w:val="005F1693"/>
    <w:rsid w:val="005F196C"/>
    <w:rsid w:val="005F3794"/>
    <w:rsid w:val="005F4489"/>
    <w:rsid w:val="005F541D"/>
    <w:rsid w:val="005F6967"/>
    <w:rsid w:val="005F770E"/>
    <w:rsid w:val="006000AB"/>
    <w:rsid w:val="00600283"/>
    <w:rsid w:val="00603744"/>
    <w:rsid w:val="00603DC4"/>
    <w:rsid w:val="00605B1F"/>
    <w:rsid w:val="006060D0"/>
    <w:rsid w:val="00607F02"/>
    <w:rsid w:val="00610F26"/>
    <w:rsid w:val="006139DC"/>
    <w:rsid w:val="00613DD1"/>
    <w:rsid w:val="00614C67"/>
    <w:rsid w:val="00615620"/>
    <w:rsid w:val="00616756"/>
    <w:rsid w:val="00616A36"/>
    <w:rsid w:val="00616E1F"/>
    <w:rsid w:val="00616F0E"/>
    <w:rsid w:val="00620AD6"/>
    <w:rsid w:val="00622CBF"/>
    <w:rsid w:val="00623D83"/>
    <w:rsid w:val="00624511"/>
    <w:rsid w:val="00625C8D"/>
    <w:rsid w:val="00626CCA"/>
    <w:rsid w:val="00627E35"/>
    <w:rsid w:val="00627E54"/>
    <w:rsid w:val="0063024C"/>
    <w:rsid w:val="00630E14"/>
    <w:rsid w:val="006313FF"/>
    <w:rsid w:val="00631C52"/>
    <w:rsid w:val="0063455B"/>
    <w:rsid w:val="006345F9"/>
    <w:rsid w:val="00635464"/>
    <w:rsid w:val="006355B9"/>
    <w:rsid w:val="00636720"/>
    <w:rsid w:val="00637E49"/>
    <w:rsid w:val="0064058D"/>
    <w:rsid w:val="00640603"/>
    <w:rsid w:val="00640D23"/>
    <w:rsid w:val="00641E79"/>
    <w:rsid w:val="006428FF"/>
    <w:rsid w:val="00645958"/>
    <w:rsid w:val="00645CE1"/>
    <w:rsid w:val="0064739D"/>
    <w:rsid w:val="006473C8"/>
    <w:rsid w:val="00647656"/>
    <w:rsid w:val="00650DC6"/>
    <w:rsid w:val="00652C47"/>
    <w:rsid w:val="006555AC"/>
    <w:rsid w:val="006556F7"/>
    <w:rsid w:val="00655C23"/>
    <w:rsid w:val="006563CE"/>
    <w:rsid w:val="006563DF"/>
    <w:rsid w:val="006568C0"/>
    <w:rsid w:val="00660A63"/>
    <w:rsid w:val="006617CB"/>
    <w:rsid w:val="00661D30"/>
    <w:rsid w:val="00662654"/>
    <w:rsid w:val="00663C50"/>
    <w:rsid w:val="00663FA4"/>
    <w:rsid w:val="00666010"/>
    <w:rsid w:val="0067049C"/>
    <w:rsid w:val="00670CFF"/>
    <w:rsid w:val="00671376"/>
    <w:rsid w:val="0067139F"/>
    <w:rsid w:val="00671A2B"/>
    <w:rsid w:val="0067405E"/>
    <w:rsid w:val="0067557E"/>
    <w:rsid w:val="0067596D"/>
    <w:rsid w:val="0067615E"/>
    <w:rsid w:val="00676194"/>
    <w:rsid w:val="006769CE"/>
    <w:rsid w:val="00681C06"/>
    <w:rsid w:val="00684991"/>
    <w:rsid w:val="00684C08"/>
    <w:rsid w:val="006862F5"/>
    <w:rsid w:val="006869D6"/>
    <w:rsid w:val="00686FFD"/>
    <w:rsid w:val="0068720C"/>
    <w:rsid w:val="006906EE"/>
    <w:rsid w:val="0069098F"/>
    <w:rsid w:val="00690C1C"/>
    <w:rsid w:val="00691F82"/>
    <w:rsid w:val="0069239E"/>
    <w:rsid w:val="00692ACA"/>
    <w:rsid w:val="00692FD9"/>
    <w:rsid w:val="00693665"/>
    <w:rsid w:val="00694B63"/>
    <w:rsid w:val="0069573C"/>
    <w:rsid w:val="0069668A"/>
    <w:rsid w:val="00697B0E"/>
    <w:rsid w:val="006A262B"/>
    <w:rsid w:val="006A2B60"/>
    <w:rsid w:val="006A31B8"/>
    <w:rsid w:val="006A3978"/>
    <w:rsid w:val="006A4CBC"/>
    <w:rsid w:val="006A5872"/>
    <w:rsid w:val="006A5FA8"/>
    <w:rsid w:val="006A61EB"/>
    <w:rsid w:val="006A6C5E"/>
    <w:rsid w:val="006B0314"/>
    <w:rsid w:val="006B14B7"/>
    <w:rsid w:val="006B18AE"/>
    <w:rsid w:val="006B1A2E"/>
    <w:rsid w:val="006B20B7"/>
    <w:rsid w:val="006B2B5B"/>
    <w:rsid w:val="006B3F5C"/>
    <w:rsid w:val="006B6A2D"/>
    <w:rsid w:val="006C0280"/>
    <w:rsid w:val="006C0CB0"/>
    <w:rsid w:val="006C137C"/>
    <w:rsid w:val="006C2F33"/>
    <w:rsid w:val="006C3F97"/>
    <w:rsid w:val="006C476C"/>
    <w:rsid w:val="006C6530"/>
    <w:rsid w:val="006C6FE6"/>
    <w:rsid w:val="006C7782"/>
    <w:rsid w:val="006C7868"/>
    <w:rsid w:val="006C7A32"/>
    <w:rsid w:val="006D384C"/>
    <w:rsid w:val="006D4D1E"/>
    <w:rsid w:val="006D5382"/>
    <w:rsid w:val="006D6CF2"/>
    <w:rsid w:val="006E2A66"/>
    <w:rsid w:val="006E3B02"/>
    <w:rsid w:val="006E421A"/>
    <w:rsid w:val="006E4EA2"/>
    <w:rsid w:val="006E6E35"/>
    <w:rsid w:val="006E7050"/>
    <w:rsid w:val="006F07E1"/>
    <w:rsid w:val="006F1286"/>
    <w:rsid w:val="006F173D"/>
    <w:rsid w:val="006F18E7"/>
    <w:rsid w:val="006F2217"/>
    <w:rsid w:val="006F244F"/>
    <w:rsid w:val="006F412C"/>
    <w:rsid w:val="006F4B1F"/>
    <w:rsid w:val="006F71E2"/>
    <w:rsid w:val="006F76CD"/>
    <w:rsid w:val="006F7C69"/>
    <w:rsid w:val="00702BAE"/>
    <w:rsid w:val="00702FDD"/>
    <w:rsid w:val="0070460A"/>
    <w:rsid w:val="007049F9"/>
    <w:rsid w:val="007072BE"/>
    <w:rsid w:val="00707704"/>
    <w:rsid w:val="0070787F"/>
    <w:rsid w:val="007105FA"/>
    <w:rsid w:val="00710DDC"/>
    <w:rsid w:val="00713438"/>
    <w:rsid w:val="00713A47"/>
    <w:rsid w:val="00713FB3"/>
    <w:rsid w:val="007148A3"/>
    <w:rsid w:val="00714C41"/>
    <w:rsid w:val="007164C3"/>
    <w:rsid w:val="00721692"/>
    <w:rsid w:val="007221E6"/>
    <w:rsid w:val="00724123"/>
    <w:rsid w:val="00725703"/>
    <w:rsid w:val="00725DA5"/>
    <w:rsid w:val="00726DBA"/>
    <w:rsid w:val="0073016B"/>
    <w:rsid w:val="00731EC6"/>
    <w:rsid w:val="00732B20"/>
    <w:rsid w:val="00732D0A"/>
    <w:rsid w:val="00734623"/>
    <w:rsid w:val="00737D5A"/>
    <w:rsid w:val="0074035E"/>
    <w:rsid w:val="00741AA6"/>
    <w:rsid w:val="00742E80"/>
    <w:rsid w:val="0074466A"/>
    <w:rsid w:val="00746400"/>
    <w:rsid w:val="007466AB"/>
    <w:rsid w:val="00750747"/>
    <w:rsid w:val="00750763"/>
    <w:rsid w:val="00751791"/>
    <w:rsid w:val="00752D5A"/>
    <w:rsid w:val="00752E96"/>
    <w:rsid w:val="0075494B"/>
    <w:rsid w:val="00756816"/>
    <w:rsid w:val="00757235"/>
    <w:rsid w:val="007575C9"/>
    <w:rsid w:val="00764A29"/>
    <w:rsid w:val="00766C4E"/>
    <w:rsid w:val="00767114"/>
    <w:rsid w:val="007675C2"/>
    <w:rsid w:val="00767855"/>
    <w:rsid w:val="00771585"/>
    <w:rsid w:val="00771750"/>
    <w:rsid w:val="007718D7"/>
    <w:rsid w:val="007724B0"/>
    <w:rsid w:val="00772779"/>
    <w:rsid w:val="00772A76"/>
    <w:rsid w:val="00773A4F"/>
    <w:rsid w:val="00773FA1"/>
    <w:rsid w:val="00774A13"/>
    <w:rsid w:val="00774FEB"/>
    <w:rsid w:val="00775104"/>
    <w:rsid w:val="0077555E"/>
    <w:rsid w:val="0077675E"/>
    <w:rsid w:val="00776AC6"/>
    <w:rsid w:val="00777F33"/>
    <w:rsid w:val="007809E1"/>
    <w:rsid w:val="00781E51"/>
    <w:rsid w:val="007825BE"/>
    <w:rsid w:val="0078270B"/>
    <w:rsid w:val="0078357F"/>
    <w:rsid w:val="00783760"/>
    <w:rsid w:val="00783D94"/>
    <w:rsid w:val="00786476"/>
    <w:rsid w:val="0078673B"/>
    <w:rsid w:val="00786967"/>
    <w:rsid w:val="00786F9B"/>
    <w:rsid w:val="00787119"/>
    <w:rsid w:val="007871E4"/>
    <w:rsid w:val="00787AF2"/>
    <w:rsid w:val="00790F4A"/>
    <w:rsid w:val="00792997"/>
    <w:rsid w:val="007933D4"/>
    <w:rsid w:val="00794A4F"/>
    <w:rsid w:val="00794E65"/>
    <w:rsid w:val="00794FC2"/>
    <w:rsid w:val="007956BA"/>
    <w:rsid w:val="00795760"/>
    <w:rsid w:val="00795947"/>
    <w:rsid w:val="00796FD6"/>
    <w:rsid w:val="007A2562"/>
    <w:rsid w:val="007A3795"/>
    <w:rsid w:val="007B1F24"/>
    <w:rsid w:val="007B4AE8"/>
    <w:rsid w:val="007B572F"/>
    <w:rsid w:val="007B5EEA"/>
    <w:rsid w:val="007B6C12"/>
    <w:rsid w:val="007B6D78"/>
    <w:rsid w:val="007B7D0D"/>
    <w:rsid w:val="007C08AC"/>
    <w:rsid w:val="007C29CF"/>
    <w:rsid w:val="007C77B6"/>
    <w:rsid w:val="007C7D19"/>
    <w:rsid w:val="007D07A3"/>
    <w:rsid w:val="007D1AE0"/>
    <w:rsid w:val="007D1F53"/>
    <w:rsid w:val="007D56D5"/>
    <w:rsid w:val="007E25FC"/>
    <w:rsid w:val="007E31DA"/>
    <w:rsid w:val="007E4684"/>
    <w:rsid w:val="007E46D7"/>
    <w:rsid w:val="007E558F"/>
    <w:rsid w:val="007E58D5"/>
    <w:rsid w:val="007F2831"/>
    <w:rsid w:val="007F2A9D"/>
    <w:rsid w:val="007F4C50"/>
    <w:rsid w:val="007F4E8E"/>
    <w:rsid w:val="007F6EC1"/>
    <w:rsid w:val="007F7E44"/>
    <w:rsid w:val="0080000E"/>
    <w:rsid w:val="0080002B"/>
    <w:rsid w:val="008015A5"/>
    <w:rsid w:val="008035F0"/>
    <w:rsid w:val="008045B0"/>
    <w:rsid w:val="008055BC"/>
    <w:rsid w:val="00805635"/>
    <w:rsid w:val="00807642"/>
    <w:rsid w:val="0081233D"/>
    <w:rsid w:val="00812D83"/>
    <w:rsid w:val="00812ED8"/>
    <w:rsid w:val="00815D09"/>
    <w:rsid w:val="0081604A"/>
    <w:rsid w:val="0081604C"/>
    <w:rsid w:val="00816E60"/>
    <w:rsid w:val="008172B6"/>
    <w:rsid w:val="0081750A"/>
    <w:rsid w:val="00820F33"/>
    <w:rsid w:val="0082196D"/>
    <w:rsid w:val="00821B84"/>
    <w:rsid w:val="0082459B"/>
    <w:rsid w:val="00824C88"/>
    <w:rsid w:val="00825260"/>
    <w:rsid w:val="00825897"/>
    <w:rsid w:val="0083043D"/>
    <w:rsid w:val="008306BB"/>
    <w:rsid w:val="008307E5"/>
    <w:rsid w:val="00831BDB"/>
    <w:rsid w:val="00832F4C"/>
    <w:rsid w:val="00834CB8"/>
    <w:rsid w:val="00835308"/>
    <w:rsid w:val="00841512"/>
    <w:rsid w:val="00841B69"/>
    <w:rsid w:val="00841EDF"/>
    <w:rsid w:val="00843895"/>
    <w:rsid w:val="00844E29"/>
    <w:rsid w:val="0084703E"/>
    <w:rsid w:val="00847237"/>
    <w:rsid w:val="00847AC7"/>
    <w:rsid w:val="00847CE5"/>
    <w:rsid w:val="00850A12"/>
    <w:rsid w:val="008534CB"/>
    <w:rsid w:val="0085418B"/>
    <w:rsid w:val="008548D3"/>
    <w:rsid w:val="00855479"/>
    <w:rsid w:val="00856732"/>
    <w:rsid w:val="008578CE"/>
    <w:rsid w:val="0086019C"/>
    <w:rsid w:val="00860418"/>
    <w:rsid w:val="00860FBE"/>
    <w:rsid w:val="00861243"/>
    <w:rsid w:val="0086165C"/>
    <w:rsid w:val="00862586"/>
    <w:rsid w:val="00862A4F"/>
    <w:rsid w:val="00862C52"/>
    <w:rsid w:val="008632C5"/>
    <w:rsid w:val="00863E05"/>
    <w:rsid w:val="008640C1"/>
    <w:rsid w:val="008649EC"/>
    <w:rsid w:val="00864B4F"/>
    <w:rsid w:val="0086551F"/>
    <w:rsid w:val="00873707"/>
    <w:rsid w:val="00875DE7"/>
    <w:rsid w:val="00876620"/>
    <w:rsid w:val="008806FB"/>
    <w:rsid w:val="00880E67"/>
    <w:rsid w:val="00882031"/>
    <w:rsid w:val="0088226F"/>
    <w:rsid w:val="00882D94"/>
    <w:rsid w:val="008841FD"/>
    <w:rsid w:val="00890518"/>
    <w:rsid w:val="0089099B"/>
    <w:rsid w:val="00890D54"/>
    <w:rsid w:val="00890F9C"/>
    <w:rsid w:val="00891888"/>
    <w:rsid w:val="00892D4D"/>
    <w:rsid w:val="00893474"/>
    <w:rsid w:val="008942BE"/>
    <w:rsid w:val="008956E4"/>
    <w:rsid w:val="00895A4B"/>
    <w:rsid w:val="00895A66"/>
    <w:rsid w:val="008960D4"/>
    <w:rsid w:val="00896B38"/>
    <w:rsid w:val="0089725F"/>
    <w:rsid w:val="00897951"/>
    <w:rsid w:val="00897DE0"/>
    <w:rsid w:val="008A0B70"/>
    <w:rsid w:val="008A1B66"/>
    <w:rsid w:val="008A1D7E"/>
    <w:rsid w:val="008A289B"/>
    <w:rsid w:val="008A2E8B"/>
    <w:rsid w:val="008A4011"/>
    <w:rsid w:val="008A411C"/>
    <w:rsid w:val="008A43E0"/>
    <w:rsid w:val="008A5F69"/>
    <w:rsid w:val="008A77D1"/>
    <w:rsid w:val="008A7BA5"/>
    <w:rsid w:val="008B0FC9"/>
    <w:rsid w:val="008B3B47"/>
    <w:rsid w:val="008B3C3B"/>
    <w:rsid w:val="008B3F03"/>
    <w:rsid w:val="008B4110"/>
    <w:rsid w:val="008B4E61"/>
    <w:rsid w:val="008B7806"/>
    <w:rsid w:val="008C0005"/>
    <w:rsid w:val="008C06A5"/>
    <w:rsid w:val="008C06BD"/>
    <w:rsid w:val="008C203B"/>
    <w:rsid w:val="008C236E"/>
    <w:rsid w:val="008C3161"/>
    <w:rsid w:val="008C38C8"/>
    <w:rsid w:val="008C40C8"/>
    <w:rsid w:val="008C52E1"/>
    <w:rsid w:val="008C6029"/>
    <w:rsid w:val="008C66C9"/>
    <w:rsid w:val="008D17B8"/>
    <w:rsid w:val="008D4B19"/>
    <w:rsid w:val="008D4E38"/>
    <w:rsid w:val="008D5E31"/>
    <w:rsid w:val="008D5E60"/>
    <w:rsid w:val="008E07B6"/>
    <w:rsid w:val="008E0AB2"/>
    <w:rsid w:val="008E2066"/>
    <w:rsid w:val="008E3818"/>
    <w:rsid w:val="008E41EA"/>
    <w:rsid w:val="008E621D"/>
    <w:rsid w:val="008E6AFF"/>
    <w:rsid w:val="008E70A4"/>
    <w:rsid w:val="008E73F6"/>
    <w:rsid w:val="008F0BA3"/>
    <w:rsid w:val="008F1B3F"/>
    <w:rsid w:val="008F2EF2"/>
    <w:rsid w:val="008F3DB8"/>
    <w:rsid w:val="008F47CC"/>
    <w:rsid w:val="008F5D23"/>
    <w:rsid w:val="008F60AB"/>
    <w:rsid w:val="008F6CE0"/>
    <w:rsid w:val="009002A8"/>
    <w:rsid w:val="00900FE4"/>
    <w:rsid w:val="009022C4"/>
    <w:rsid w:val="00902A30"/>
    <w:rsid w:val="009050B3"/>
    <w:rsid w:val="009050EF"/>
    <w:rsid w:val="00905EAF"/>
    <w:rsid w:val="00906437"/>
    <w:rsid w:val="0091005B"/>
    <w:rsid w:val="0091020A"/>
    <w:rsid w:val="00911053"/>
    <w:rsid w:val="00911D91"/>
    <w:rsid w:val="009122ED"/>
    <w:rsid w:val="009161A0"/>
    <w:rsid w:val="00921FC4"/>
    <w:rsid w:val="00922C3C"/>
    <w:rsid w:val="009230FE"/>
    <w:rsid w:val="00924109"/>
    <w:rsid w:val="00924B21"/>
    <w:rsid w:val="009251A1"/>
    <w:rsid w:val="009251C6"/>
    <w:rsid w:val="00925E57"/>
    <w:rsid w:val="00926429"/>
    <w:rsid w:val="0092682D"/>
    <w:rsid w:val="00927897"/>
    <w:rsid w:val="00927A1C"/>
    <w:rsid w:val="00927F60"/>
    <w:rsid w:val="009307D5"/>
    <w:rsid w:val="00930A8B"/>
    <w:rsid w:val="00931487"/>
    <w:rsid w:val="00931A1C"/>
    <w:rsid w:val="009325C4"/>
    <w:rsid w:val="00932A87"/>
    <w:rsid w:val="0093407F"/>
    <w:rsid w:val="00934CAE"/>
    <w:rsid w:val="00935551"/>
    <w:rsid w:val="00936709"/>
    <w:rsid w:val="00937166"/>
    <w:rsid w:val="00937177"/>
    <w:rsid w:val="00937A7C"/>
    <w:rsid w:val="00937F8C"/>
    <w:rsid w:val="009409E2"/>
    <w:rsid w:val="00941197"/>
    <w:rsid w:val="009428E8"/>
    <w:rsid w:val="00942AB5"/>
    <w:rsid w:val="0094361A"/>
    <w:rsid w:val="009438B5"/>
    <w:rsid w:val="00944C78"/>
    <w:rsid w:val="009457EB"/>
    <w:rsid w:val="00945CCF"/>
    <w:rsid w:val="00946CD3"/>
    <w:rsid w:val="00947DD3"/>
    <w:rsid w:val="00947F9D"/>
    <w:rsid w:val="00950B27"/>
    <w:rsid w:val="00953717"/>
    <w:rsid w:val="00954C38"/>
    <w:rsid w:val="009550B9"/>
    <w:rsid w:val="00955A0C"/>
    <w:rsid w:val="00956A9C"/>
    <w:rsid w:val="009577B8"/>
    <w:rsid w:val="00957EA8"/>
    <w:rsid w:val="00960528"/>
    <w:rsid w:val="009619CE"/>
    <w:rsid w:val="009644E8"/>
    <w:rsid w:val="00964534"/>
    <w:rsid w:val="00967822"/>
    <w:rsid w:val="00967902"/>
    <w:rsid w:val="00970821"/>
    <w:rsid w:val="00970E97"/>
    <w:rsid w:val="00971698"/>
    <w:rsid w:val="00971CCE"/>
    <w:rsid w:val="00972EBF"/>
    <w:rsid w:val="0097402B"/>
    <w:rsid w:val="00974CBD"/>
    <w:rsid w:val="00974E18"/>
    <w:rsid w:val="00974F58"/>
    <w:rsid w:val="00975343"/>
    <w:rsid w:val="009753FC"/>
    <w:rsid w:val="00975B66"/>
    <w:rsid w:val="009760EE"/>
    <w:rsid w:val="00976427"/>
    <w:rsid w:val="0098021B"/>
    <w:rsid w:val="00981985"/>
    <w:rsid w:val="009821ED"/>
    <w:rsid w:val="00982C91"/>
    <w:rsid w:val="00982D17"/>
    <w:rsid w:val="0098312E"/>
    <w:rsid w:val="00984C1B"/>
    <w:rsid w:val="00985047"/>
    <w:rsid w:val="00985821"/>
    <w:rsid w:val="0098638B"/>
    <w:rsid w:val="00986CFF"/>
    <w:rsid w:val="00986D8C"/>
    <w:rsid w:val="00987906"/>
    <w:rsid w:val="00987CB6"/>
    <w:rsid w:val="00991161"/>
    <w:rsid w:val="00992FA2"/>
    <w:rsid w:val="00997034"/>
    <w:rsid w:val="009A21D2"/>
    <w:rsid w:val="009A30CC"/>
    <w:rsid w:val="009A3F32"/>
    <w:rsid w:val="009A4C64"/>
    <w:rsid w:val="009A4CCF"/>
    <w:rsid w:val="009A593E"/>
    <w:rsid w:val="009A757F"/>
    <w:rsid w:val="009B0088"/>
    <w:rsid w:val="009B289B"/>
    <w:rsid w:val="009B493E"/>
    <w:rsid w:val="009B4B4E"/>
    <w:rsid w:val="009B5526"/>
    <w:rsid w:val="009B596E"/>
    <w:rsid w:val="009B67CF"/>
    <w:rsid w:val="009B68BF"/>
    <w:rsid w:val="009B7658"/>
    <w:rsid w:val="009C0252"/>
    <w:rsid w:val="009C065E"/>
    <w:rsid w:val="009C07F1"/>
    <w:rsid w:val="009C08E1"/>
    <w:rsid w:val="009C0FE0"/>
    <w:rsid w:val="009C1CB2"/>
    <w:rsid w:val="009C1F6C"/>
    <w:rsid w:val="009C32E8"/>
    <w:rsid w:val="009C3D19"/>
    <w:rsid w:val="009C3FB0"/>
    <w:rsid w:val="009C47B0"/>
    <w:rsid w:val="009C5872"/>
    <w:rsid w:val="009C613C"/>
    <w:rsid w:val="009C62E7"/>
    <w:rsid w:val="009C6EB4"/>
    <w:rsid w:val="009C7B1F"/>
    <w:rsid w:val="009D2257"/>
    <w:rsid w:val="009D276E"/>
    <w:rsid w:val="009D6A51"/>
    <w:rsid w:val="009D7508"/>
    <w:rsid w:val="009D7ECA"/>
    <w:rsid w:val="009D7FAC"/>
    <w:rsid w:val="009E00C0"/>
    <w:rsid w:val="009E1414"/>
    <w:rsid w:val="009E29F9"/>
    <w:rsid w:val="009E382D"/>
    <w:rsid w:val="009E539A"/>
    <w:rsid w:val="009E5B2E"/>
    <w:rsid w:val="009E606F"/>
    <w:rsid w:val="009F066A"/>
    <w:rsid w:val="009F06DE"/>
    <w:rsid w:val="009F1DEB"/>
    <w:rsid w:val="009F2521"/>
    <w:rsid w:val="009F2710"/>
    <w:rsid w:val="009F348D"/>
    <w:rsid w:val="009F3EBA"/>
    <w:rsid w:val="009F406E"/>
    <w:rsid w:val="009F4368"/>
    <w:rsid w:val="009F54B7"/>
    <w:rsid w:val="009F5921"/>
    <w:rsid w:val="009F5DCA"/>
    <w:rsid w:val="009F6A50"/>
    <w:rsid w:val="009F74B4"/>
    <w:rsid w:val="009F7525"/>
    <w:rsid w:val="00A0095F"/>
    <w:rsid w:val="00A00B7D"/>
    <w:rsid w:val="00A01117"/>
    <w:rsid w:val="00A01367"/>
    <w:rsid w:val="00A04114"/>
    <w:rsid w:val="00A051D4"/>
    <w:rsid w:val="00A063F1"/>
    <w:rsid w:val="00A0777C"/>
    <w:rsid w:val="00A10C5C"/>
    <w:rsid w:val="00A113FD"/>
    <w:rsid w:val="00A12701"/>
    <w:rsid w:val="00A1471D"/>
    <w:rsid w:val="00A14C0F"/>
    <w:rsid w:val="00A14C69"/>
    <w:rsid w:val="00A15151"/>
    <w:rsid w:val="00A1553E"/>
    <w:rsid w:val="00A155BF"/>
    <w:rsid w:val="00A215DD"/>
    <w:rsid w:val="00A22ACB"/>
    <w:rsid w:val="00A23EFB"/>
    <w:rsid w:val="00A246C7"/>
    <w:rsid w:val="00A26438"/>
    <w:rsid w:val="00A27345"/>
    <w:rsid w:val="00A304FC"/>
    <w:rsid w:val="00A3351C"/>
    <w:rsid w:val="00A3429B"/>
    <w:rsid w:val="00A353F2"/>
    <w:rsid w:val="00A35922"/>
    <w:rsid w:val="00A37031"/>
    <w:rsid w:val="00A373FB"/>
    <w:rsid w:val="00A40768"/>
    <w:rsid w:val="00A40872"/>
    <w:rsid w:val="00A43A7F"/>
    <w:rsid w:val="00A44F0E"/>
    <w:rsid w:val="00A45DDD"/>
    <w:rsid w:val="00A45EE0"/>
    <w:rsid w:val="00A46A67"/>
    <w:rsid w:val="00A473B3"/>
    <w:rsid w:val="00A505A4"/>
    <w:rsid w:val="00A53E40"/>
    <w:rsid w:val="00A609DB"/>
    <w:rsid w:val="00A633C7"/>
    <w:rsid w:val="00A637E9"/>
    <w:rsid w:val="00A63F09"/>
    <w:rsid w:val="00A65617"/>
    <w:rsid w:val="00A66EA4"/>
    <w:rsid w:val="00A6720F"/>
    <w:rsid w:val="00A67BC2"/>
    <w:rsid w:val="00A70FA4"/>
    <w:rsid w:val="00A746E3"/>
    <w:rsid w:val="00A756FA"/>
    <w:rsid w:val="00A76440"/>
    <w:rsid w:val="00A77219"/>
    <w:rsid w:val="00A776B9"/>
    <w:rsid w:val="00A80179"/>
    <w:rsid w:val="00A80F96"/>
    <w:rsid w:val="00A81F93"/>
    <w:rsid w:val="00A860FD"/>
    <w:rsid w:val="00A909DA"/>
    <w:rsid w:val="00A91C1A"/>
    <w:rsid w:val="00A93430"/>
    <w:rsid w:val="00A93DE7"/>
    <w:rsid w:val="00A953D2"/>
    <w:rsid w:val="00A95744"/>
    <w:rsid w:val="00A95CCD"/>
    <w:rsid w:val="00A963B9"/>
    <w:rsid w:val="00AA08DD"/>
    <w:rsid w:val="00AA1498"/>
    <w:rsid w:val="00AA1AF4"/>
    <w:rsid w:val="00AA203D"/>
    <w:rsid w:val="00AA239F"/>
    <w:rsid w:val="00AA2CA6"/>
    <w:rsid w:val="00AA34F3"/>
    <w:rsid w:val="00AA5342"/>
    <w:rsid w:val="00AA53E4"/>
    <w:rsid w:val="00AA576C"/>
    <w:rsid w:val="00AA769E"/>
    <w:rsid w:val="00AB0128"/>
    <w:rsid w:val="00AB1CDC"/>
    <w:rsid w:val="00AB1DF7"/>
    <w:rsid w:val="00AB4BED"/>
    <w:rsid w:val="00AB4CF6"/>
    <w:rsid w:val="00AB4F96"/>
    <w:rsid w:val="00AB588B"/>
    <w:rsid w:val="00AB63EF"/>
    <w:rsid w:val="00AB6569"/>
    <w:rsid w:val="00AB6C74"/>
    <w:rsid w:val="00AC01AF"/>
    <w:rsid w:val="00AC03C2"/>
    <w:rsid w:val="00AC0735"/>
    <w:rsid w:val="00AC294F"/>
    <w:rsid w:val="00AC295D"/>
    <w:rsid w:val="00AC4DE2"/>
    <w:rsid w:val="00AC69C4"/>
    <w:rsid w:val="00AC6B08"/>
    <w:rsid w:val="00AC701C"/>
    <w:rsid w:val="00AD0B69"/>
    <w:rsid w:val="00AD5B03"/>
    <w:rsid w:val="00AD65DB"/>
    <w:rsid w:val="00AD6D09"/>
    <w:rsid w:val="00AE0547"/>
    <w:rsid w:val="00AE05BA"/>
    <w:rsid w:val="00AE249E"/>
    <w:rsid w:val="00AE25BE"/>
    <w:rsid w:val="00AE3ADA"/>
    <w:rsid w:val="00AE3C3C"/>
    <w:rsid w:val="00AE3E84"/>
    <w:rsid w:val="00AE3EFE"/>
    <w:rsid w:val="00AE3F02"/>
    <w:rsid w:val="00AE42E8"/>
    <w:rsid w:val="00AE47FB"/>
    <w:rsid w:val="00AE4BB8"/>
    <w:rsid w:val="00AE4ED5"/>
    <w:rsid w:val="00AE54C3"/>
    <w:rsid w:val="00AE7859"/>
    <w:rsid w:val="00AE7A59"/>
    <w:rsid w:val="00AF0734"/>
    <w:rsid w:val="00AF2BA6"/>
    <w:rsid w:val="00AF2E53"/>
    <w:rsid w:val="00AF4960"/>
    <w:rsid w:val="00AF5B67"/>
    <w:rsid w:val="00AF5FD2"/>
    <w:rsid w:val="00AF66D5"/>
    <w:rsid w:val="00AF6DB5"/>
    <w:rsid w:val="00B006FD"/>
    <w:rsid w:val="00B01AED"/>
    <w:rsid w:val="00B01F25"/>
    <w:rsid w:val="00B02D57"/>
    <w:rsid w:val="00B0390E"/>
    <w:rsid w:val="00B067AB"/>
    <w:rsid w:val="00B075A3"/>
    <w:rsid w:val="00B11311"/>
    <w:rsid w:val="00B11BF5"/>
    <w:rsid w:val="00B131C8"/>
    <w:rsid w:val="00B17075"/>
    <w:rsid w:val="00B170B7"/>
    <w:rsid w:val="00B17693"/>
    <w:rsid w:val="00B17B1F"/>
    <w:rsid w:val="00B21214"/>
    <w:rsid w:val="00B21411"/>
    <w:rsid w:val="00B21989"/>
    <w:rsid w:val="00B232C8"/>
    <w:rsid w:val="00B239C9"/>
    <w:rsid w:val="00B244B1"/>
    <w:rsid w:val="00B250FB"/>
    <w:rsid w:val="00B262AB"/>
    <w:rsid w:val="00B26B85"/>
    <w:rsid w:val="00B2778E"/>
    <w:rsid w:val="00B27CC8"/>
    <w:rsid w:val="00B27DC9"/>
    <w:rsid w:val="00B30A88"/>
    <w:rsid w:val="00B32210"/>
    <w:rsid w:val="00B326C5"/>
    <w:rsid w:val="00B33B8A"/>
    <w:rsid w:val="00B34CBB"/>
    <w:rsid w:val="00B34FC6"/>
    <w:rsid w:val="00B351B9"/>
    <w:rsid w:val="00B35543"/>
    <w:rsid w:val="00B401B2"/>
    <w:rsid w:val="00B41F14"/>
    <w:rsid w:val="00B436A6"/>
    <w:rsid w:val="00B5063B"/>
    <w:rsid w:val="00B50A71"/>
    <w:rsid w:val="00B51D0B"/>
    <w:rsid w:val="00B528B9"/>
    <w:rsid w:val="00B536A3"/>
    <w:rsid w:val="00B536E9"/>
    <w:rsid w:val="00B53B0C"/>
    <w:rsid w:val="00B53C0F"/>
    <w:rsid w:val="00B54AB6"/>
    <w:rsid w:val="00B55127"/>
    <w:rsid w:val="00B5600A"/>
    <w:rsid w:val="00B5681C"/>
    <w:rsid w:val="00B56A99"/>
    <w:rsid w:val="00B570B3"/>
    <w:rsid w:val="00B578EE"/>
    <w:rsid w:val="00B57CAD"/>
    <w:rsid w:val="00B61F14"/>
    <w:rsid w:val="00B6246A"/>
    <w:rsid w:val="00B63A44"/>
    <w:rsid w:val="00B63C0C"/>
    <w:rsid w:val="00B64568"/>
    <w:rsid w:val="00B64F09"/>
    <w:rsid w:val="00B65FCD"/>
    <w:rsid w:val="00B6672C"/>
    <w:rsid w:val="00B6709A"/>
    <w:rsid w:val="00B67B76"/>
    <w:rsid w:val="00B70700"/>
    <w:rsid w:val="00B71D70"/>
    <w:rsid w:val="00B75655"/>
    <w:rsid w:val="00B75CD8"/>
    <w:rsid w:val="00B76127"/>
    <w:rsid w:val="00B767EB"/>
    <w:rsid w:val="00B77378"/>
    <w:rsid w:val="00B77709"/>
    <w:rsid w:val="00B779AE"/>
    <w:rsid w:val="00B80BC2"/>
    <w:rsid w:val="00B80E4C"/>
    <w:rsid w:val="00B82DA5"/>
    <w:rsid w:val="00B82F4B"/>
    <w:rsid w:val="00B83E92"/>
    <w:rsid w:val="00B84289"/>
    <w:rsid w:val="00B84DF6"/>
    <w:rsid w:val="00B85081"/>
    <w:rsid w:val="00B850E9"/>
    <w:rsid w:val="00B853B8"/>
    <w:rsid w:val="00B856BE"/>
    <w:rsid w:val="00B860DD"/>
    <w:rsid w:val="00B871C3"/>
    <w:rsid w:val="00B87EC3"/>
    <w:rsid w:val="00B910F1"/>
    <w:rsid w:val="00B918EB"/>
    <w:rsid w:val="00B93CD3"/>
    <w:rsid w:val="00B93F22"/>
    <w:rsid w:val="00B957D2"/>
    <w:rsid w:val="00B95A97"/>
    <w:rsid w:val="00B9654E"/>
    <w:rsid w:val="00B96613"/>
    <w:rsid w:val="00B966D9"/>
    <w:rsid w:val="00B9798C"/>
    <w:rsid w:val="00B97A47"/>
    <w:rsid w:val="00BA03F7"/>
    <w:rsid w:val="00BA0CD7"/>
    <w:rsid w:val="00BA12C6"/>
    <w:rsid w:val="00BA1A24"/>
    <w:rsid w:val="00BA2735"/>
    <w:rsid w:val="00BA2B6A"/>
    <w:rsid w:val="00BA4339"/>
    <w:rsid w:val="00BA45C9"/>
    <w:rsid w:val="00BA56E6"/>
    <w:rsid w:val="00BA6C03"/>
    <w:rsid w:val="00BA6F9F"/>
    <w:rsid w:val="00BA7200"/>
    <w:rsid w:val="00BA75BA"/>
    <w:rsid w:val="00BA7FD1"/>
    <w:rsid w:val="00BB1294"/>
    <w:rsid w:val="00BB18F9"/>
    <w:rsid w:val="00BB32F9"/>
    <w:rsid w:val="00BB431D"/>
    <w:rsid w:val="00BB4770"/>
    <w:rsid w:val="00BB4CF1"/>
    <w:rsid w:val="00BB7F6A"/>
    <w:rsid w:val="00BC0A90"/>
    <w:rsid w:val="00BC0E72"/>
    <w:rsid w:val="00BC16EE"/>
    <w:rsid w:val="00BC37B5"/>
    <w:rsid w:val="00BC3AEB"/>
    <w:rsid w:val="00BC3B62"/>
    <w:rsid w:val="00BC3E0A"/>
    <w:rsid w:val="00BC43CF"/>
    <w:rsid w:val="00BD0B10"/>
    <w:rsid w:val="00BD1680"/>
    <w:rsid w:val="00BD1EC1"/>
    <w:rsid w:val="00BD2ABE"/>
    <w:rsid w:val="00BD708B"/>
    <w:rsid w:val="00BE00DA"/>
    <w:rsid w:val="00BE0DDE"/>
    <w:rsid w:val="00BE16FF"/>
    <w:rsid w:val="00BE3005"/>
    <w:rsid w:val="00BE36E8"/>
    <w:rsid w:val="00BE482E"/>
    <w:rsid w:val="00BE49A7"/>
    <w:rsid w:val="00BF02D2"/>
    <w:rsid w:val="00BF0895"/>
    <w:rsid w:val="00BF4CE2"/>
    <w:rsid w:val="00BF525E"/>
    <w:rsid w:val="00BF58D7"/>
    <w:rsid w:val="00BF6959"/>
    <w:rsid w:val="00BF7506"/>
    <w:rsid w:val="00BF7EAB"/>
    <w:rsid w:val="00C005BA"/>
    <w:rsid w:val="00C02A4B"/>
    <w:rsid w:val="00C02ADD"/>
    <w:rsid w:val="00C03699"/>
    <w:rsid w:val="00C03FD1"/>
    <w:rsid w:val="00C0439D"/>
    <w:rsid w:val="00C0484C"/>
    <w:rsid w:val="00C05AC0"/>
    <w:rsid w:val="00C05CC8"/>
    <w:rsid w:val="00C0665E"/>
    <w:rsid w:val="00C07479"/>
    <w:rsid w:val="00C102B5"/>
    <w:rsid w:val="00C114BF"/>
    <w:rsid w:val="00C144A6"/>
    <w:rsid w:val="00C14C61"/>
    <w:rsid w:val="00C15227"/>
    <w:rsid w:val="00C168A5"/>
    <w:rsid w:val="00C17301"/>
    <w:rsid w:val="00C17A3D"/>
    <w:rsid w:val="00C207B4"/>
    <w:rsid w:val="00C21474"/>
    <w:rsid w:val="00C243DA"/>
    <w:rsid w:val="00C25109"/>
    <w:rsid w:val="00C25A21"/>
    <w:rsid w:val="00C25B25"/>
    <w:rsid w:val="00C3079F"/>
    <w:rsid w:val="00C30F79"/>
    <w:rsid w:val="00C325A4"/>
    <w:rsid w:val="00C32BB0"/>
    <w:rsid w:val="00C3321F"/>
    <w:rsid w:val="00C33496"/>
    <w:rsid w:val="00C33BEF"/>
    <w:rsid w:val="00C34632"/>
    <w:rsid w:val="00C34790"/>
    <w:rsid w:val="00C35470"/>
    <w:rsid w:val="00C36D55"/>
    <w:rsid w:val="00C3715B"/>
    <w:rsid w:val="00C41891"/>
    <w:rsid w:val="00C42605"/>
    <w:rsid w:val="00C42F3E"/>
    <w:rsid w:val="00C4347A"/>
    <w:rsid w:val="00C43B22"/>
    <w:rsid w:val="00C44741"/>
    <w:rsid w:val="00C44C41"/>
    <w:rsid w:val="00C45336"/>
    <w:rsid w:val="00C46C50"/>
    <w:rsid w:val="00C475C1"/>
    <w:rsid w:val="00C47E6A"/>
    <w:rsid w:val="00C5012D"/>
    <w:rsid w:val="00C5014E"/>
    <w:rsid w:val="00C505C4"/>
    <w:rsid w:val="00C51BB8"/>
    <w:rsid w:val="00C546F7"/>
    <w:rsid w:val="00C5552E"/>
    <w:rsid w:val="00C578B2"/>
    <w:rsid w:val="00C6053E"/>
    <w:rsid w:val="00C606D1"/>
    <w:rsid w:val="00C60CBA"/>
    <w:rsid w:val="00C61155"/>
    <w:rsid w:val="00C622C6"/>
    <w:rsid w:val="00C63C3A"/>
    <w:rsid w:val="00C63DA2"/>
    <w:rsid w:val="00C65371"/>
    <w:rsid w:val="00C655F7"/>
    <w:rsid w:val="00C662C9"/>
    <w:rsid w:val="00C673BB"/>
    <w:rsid w:val="00C71B6B"/>
    <w:rsid w:val="00C71DC4"/>
    <w:rsid w:val="00C72307"/>
    <w:rsid w:val="00C72A1E"/>
    <w:rsid w:val="00C7417F"/>
    <w:rsid w:val="00C7434E"/>
    <w:rsid w:val="00C752C8"/>
    <w:rsid w:val="00C76777"/>
    <w:rsid w:val="00C76D0E"/>
    <w:rsid w:val="00C80DB5"/>
    <w:rsid w:val="00C82C52"/>
    <w:rsid w:val="00C8348F"/>
    <w:rsid w:val="00C84A26"/>
    <w:rsid w:val="00C87C1D"/>
    <w:rsid w:val="00C92D8D"/>
    <w:rsid w:val="00C93462"/>
    <w:rsid w:val="00C967AD"/>
    <w:rsid w:val="00C973B0"/>
    <w:rsid w:val="00CA04D3"/>
    <w:rsid w:val="00CA1D58"/>
    <w:rsid w:val="00CA232B"/>
    <w:rsid w:val="00CA239F"/>
    <w:rsid w:val="00CA2737"/>
    <w:rsid w:val="00CA2B45"/>
    <w:rsid w:val="00CA397D"/>
    <w:rsid w:val="00CA4876"/>
    <w:rsid w:val="00CA6D0D"/>
    <w:rsid w:val="00CB0D6F"/>
    <w:rsid w:val="00CB1716"/>
    <w:rsid w:val="00CB388C"/>
    <w:rsid w:val="00CB3A7B"/>
    <w:rsid w:val="00CB44F3"/>
    <w:rsid w:val="00CB4590"/>
    <w:rsid w:val="00CB4A4E"/>
    <w:rsid w:val="00CB5D2E"/>
    <w:rsid w:val="00CB7FC7"/>
    <w:rsid w:val="00CC13F0"/>
    <w:rsid w:val="00CC2459"/>
    <w:rsid w:val="00CC34E4"/>
    <w:rsid w:val="00CC48B9"/>
    <w:rsid w:val="00CC51E8"/>
    <w:rsid w:val="00CC58E0"/>
    <w:rsid w:val="00CC71A7"/>
    <w:rsid w:val="00CC7F22"/>
    <w:rsid w:val="00CC7F6A"/>
    <w:rsid w:val="00CD115C"/>
    <w:rsid w:val="00CD2470"/>
    <w:rsid w:val="00CD27FB"/>
    <w:rsid w:val="00CD2B2C"/>
    <w:rsid w:val="00CD3996"/>
    <w:rsid w:val="00CD420C"/>
    <w:rsid w:val="00CD4B9D"/>
    <w:rsid w:val="00CD4BF5"/>
    <w:rsid w:val="00CD4F81"/>
    <w:rsid w:val="00CD793C"/>
    <w:rsid w:val="00CD7EB9"/>
    <w:rsid w:val="00CE044E"/>
    <w:rsid w:val="00CE2746"/>
    <w:rsid w:val="00CE4A52"/>
    <w:rsid w:val="00CE5B49"/>
    <w:rsid w:val="00CE5CCE"/>
    <w:rsid w:val="00CE62D7"/>
    <w:rsid w:val="00CE695D"/>
    <w:rsid w:val="00CE7CFB"/>
    <w:rsid w:val="00CF0728"/>
    <w:rsid w:val="00CF0B1D"/>
    <w:rsid w:val="00CF0CD9"/>
    <w:rsid w:val="00CF1216"/>
    <w:rsid w:val="00CF13EE"/>
    <w:rsid w:val="00CF1AF2"/>
    <w:rsid w:val="00CF49FC"/>
    <w:rsid w:val="00CF4F8F"/>
    <w:rsid w:val="00CF552A"/>
    <w:rsid w:val="00CF5D26"/>
    <w:rsid w:val="00CF7C04"/>
    <w:rsid w:val="00D006EA"/>
    <w:rsid w:val="00D00C46"/>
    <w:rsid w:val="00D00DE3"/>
    <w:rsid w:val="00D00F6C"/>
    <w:rsid w:val="00D03A05"/>
    <w:rsid w:val="00D04522"/>
    <w:rsid w:val="00D04987"/>
    <w:rsid w:val="00D0545B"/>
    <w:rsid w:val="00D07F0B"/>
    <w:rsid w:val="00D126BD"/>
    <w:rsid w:val="00D13B52"/>
    <w:rsid w:val="00D15B5E"/>
    <w:rsid w:val="00D15F58"/>
    <w:rsid w:val="00D17AA2"/>
    <w:rsid w:val="00D17BEB"/>
    <w:rsid w:val="00D2098E"/>
    <w:rsid w:val="00D21404"/>
    <w:rsid w:val="00D2178D"/>
    <w:rsid w:val="00D21834"/>
    <w:rsid w:val="00D21F3B"/>
    <w:rsid w:val="00D24BE6"/>
    <w:rsid w:val="00D2534A"/>
    <w:rsid w:val="00D25E58"/>
    <w:rsid w:val="00D25ECC"/>
    <w:rsid w:val="00D272A2"/>
    <w:rsid w:val="00D27F49"/>
    <w:rsid w:val="00D30A6B"/>
    <w:rsid w:val="00D30D44"/>
    <w:rsid w:val="00D32BDB"/>
    <w:rsid w:val="00D32CE3"/>
    <w:rsid w:val="00D35BDD"/>
    <w:rsid w:val="00D40487"/>
    <w:rsid w:val="00D4243D"/>
    <w:rsid w:val="00D445CF"/>
    <w:rsid w:val="00D46FC7"/>
    <w:rsid w:val="00D47568"/>
    <w:rsid w:val="00D47D9F"/>
    <w:rsid w:val="00D500E2"/>
    <w:rsid w:val="00D51D64"/>
    <w:rsid w:val="00D51F09"/>
    <w:rsid w:val="00D52747"/>
    <w:rsid w:val="00D52F35"/>
    <w:rsid w:val="00D532FB"/>
    <w:rsid w:val="00D5407D"/>
    <w:rsid w:val="00D54A6E"/>
    <w:rsid w:val="00D55097"/>
    <w:rsid w:val="00D55E98"/>
    <w:rsid w:val="00D5609A"/>
    <w:rsid w:val="00D5687E"/>
    <w:rsid w:val="00D569A7"/>
    <w:rsid w:val="00D622BF"/>
    <w:rsid w:val="00D62F45"/>
    <w:rsid w:val="00D6342C"/>
    <w:rsid w:val="00D6348D"/>
    <w:rsid w:val="00D63747"/>
    <w:rsid w:val="00D64BB2"/>
    <w:rsid w:val="00D66D2F"/>
    <w:rsid w:val="00D677AE"/>
    <w:rsid w:val="00D70244"/>
    <w:rsid w:val="00D70C51"/>
    <w:rsid w:val="00D71300"/>
    <w:rsid w:val="00D71587"/>
    <w:rsid w:val="00D73336"/>
    <w:rsid w:val="00D73A84"/>
    <w:rsid w:val="00D742C1"/>
    <w:rsid w:val="00D74849"/>
    <w:rsid w:val="00D761A9"/>
    <w:rsid w:val="00D7714A"/>
    <w:rsid w:val="00D77E6F"/>
    <w:rsid w:val="00D800EA"/>
    <w:rsid w:val="00D80E80"/>
    <w:rsid w:val="00D813B8"/>
    <w:rsid w:val="00D8207F"/>
    <w:rsid w:val="00D8314E"/>
    <w:rsid w:val="00D84211"/>
    <w:rsid w:val="00D863CA"/>
    <w:rsid w:val="00D8784D"/>
    <w:rsid w:val="00D907E0"/>
    <w:rsid w:val="00D90AD9"/>
    <w:rsid w:val="00D910B8"/>
    <w:rsid w:val="00D91165"/>
    <w:rsid w:val="00D918F1"/>
    <w:rsid w:val="00D92F19"/>
    <w:rsid w:val="00D942CD"/>
    <w:rsid w:val="00D95DEF"/>
    <w:rsid w:val="00D9601D"/>
    <w:rsid w:val="00DA136F"/>
    <w:rsid w:val="00DA3D73"/>
    <w:rsid w:val="00DA5A08"/>
    <w:rsid w:val="00DA6398"/>
    <w:rsid w:val="00DA7574"/>
    <w:rsid w:val="00DA7B71"/>
    <w:rsid w:val="00DB0C45"/>
    <w:rsid w:val="00DB0DE0"/>
    <w:rsid w:val="00DB310E"/>
    <w:rsid w:val="00DB3334"/>
    <w:rsid w:val="00DB3AE0"/>
    <w:rsid w:val="00DB4128"/>
    <w:rsid w:val="00DB5AF9"/>
    <w:rsid w:val="00DB6BCA"/>
    <w:rsid w:val="00DB6EF2"/>
    <w:rsid w:val="00DB735D"/>
    <w:rsid w:val="00DC117A"/>
    <w:rsid w:val="00DC182E"/>
    <w:rsid w:val="00DC3C27"/>
    <w:rsid w:val="00DC4A9F"/>
    <w:rsid w:val="00DC4C27"/>
    <w:rsid w:val="00DC5561"/>
    <w:rsid w:val="00DC6FB8"/>
    <w:rsid w:val="00DD36CB"/>
    <w:rsid w:val="00DD3F83"/>
    <w:rsid w:val="00DD50CC"/>
    <w:rsid w:val="00DE0078"/>
    <w:rsid w:val="00DE3A4E"/>
    <w:rsid w:val="00DE41FF"/>
    <w:rsid w:val="00DE44AB"/>
    <w:rsid w:val="00DE585F"/>
    <w:rsid w:val="00DE63BE"/>
    <w:rsid w:val="00DE673B"/>
    <w:rsid w:val="00DE7A86"/>
    <w:rsid w:val="00DF09C4"/>
    <w:rsid w:val="00DF0D73"/>
    <w:rsid w:val="00DF0FB2"/>
    <w:rsid w:val="00DF1B97"/>
    <w:rsid w:val="00DF20C9"/>
    <w:rsid w:val="00DF3EB8"/>
    <w:rsid w:val="00DF4F46"/>
    <w:rsid w:val="00DF543D"/>
    <w:rsid w:val="00DF5B64"/>
    <w:rsid w:val="00DF7AA3"/>
    <w:rsid w:val="00E01163"/>
    <w:rsid w:val="00E0123B"/>
    <w:rsid w:val="00E03015"/>
    <w:rsid w:val="00E05FD4"/>
    <w:rsid w:val="00E06AED"/>
    <w:rsid w:val="00E073FB"/>
    <w:rsid w:val="00E074EF"/>
    <w:rsid w:val="00E1036E"/>
    <w:rsid w:val="00E109AF"/>
    <w:rsid w:val="00E11859"/>
    <w:rsid w:val="00E13096"/>
    <w:rsid w:val="00E13A74"/>
    <w:rsid w:val="00E141D4"/>
    <w:rsid w:val="00E15F1C"/>
    <w:rsid w:val="00E15FD9"/>
    <w:rsid w:val="00E16B98"/>
    <w:rsid w:val="00E171FE"/>
    <w:rsid w:val="00E1730A"/>
    <w:rsid w:val="00E17DEB"/>
    <w:rsid w:val="00E22181"/>
    <w:rsid w:val="00E22C5A"/>
    <w:rsid w:val="00E22E3C"/>
    <w:rsid w:val="00E23F10"/>
    <w:rsid w:val="00E24816"/>
    <w:rsid w:val="00E24878"/>
    <w:rsid w:val="00E24DBE"/>
    <w:rsid w:val="00E255E0"/>
    <w:rsid w:val="00E25C6A"/>
    <w:rsid w:val="00E26E5A"/>
    <w:rsid w:val="00E274DA"/>
    <w:rsid w:val="00E304E7"/>
    <w:rsid w:val="00E30B78"/>
    <w:rsid w:val="00E31839"/>
    <w:rsid w:val="00E31C43"/>
    <w:rsid w:val="00E32D3E"/>
    <w:rsid w:val="00E33954"/>
    <w:rsid w:val="00E4086E"/>
    <w:rsid w:val="00E40AB0"/>
    <w:rsid w:val="00E437B5"/>
    <w:rsid w:val="00E441FC"/>
    <w:rsid w:val="00E45DE0"/>
    <w:rsid w:val="00E45F80"/>
    <w:rsid w:val="00E47CD4"/>
    <w:rsid w:val="00E500C9"/>
    <w:rsid w:val="00E51472"/>
    <w:rsid w:val="00E51BEB"/>
    <w:rsid w:val="00E51FAB"/>
    <w:rsid w:val="00E51FE5"/>
    <w:rsid w:val="00E52936"/>
    <w:rsid w:val="00E52E83"/>
    <w:rsid w:val="00E53FC1"/>
    <w:rsid w:val="00E557A6"/>
    <w:rsid w:val="00E6002D"/>
    <w:rsid w:val="00E60BBA"/>
    <w:rsid w:val="00E61AC3"/>
    <w:rsid w:val="00E621B2"/>
    <w:rsid w:val="00E62DF2"/>
    <w:rsid w:val="00E62F25"/>
    <w:rsid w:val="00E63358"/>
    <w:rsid w:val="00E65ABF"/>
    <w:rsid w:val="00E66B3A"/>
    <w:rsid w:val="00E66FC1"/>
    <w:rsid w:val="00E675CA"/>
    <w:rsid w:val="00E676CD"/>
    <w:rsid w:val="00E70AB9"/>
    <w:rsid w:val="00E70E4B"/>
    <w:rsid w:val="00E723EE"/>
    <w:rsid w:val="00E7458E"/>
    <w:rsid w:val="00E747C9"/>
    <w:rsid w:val="00E749D7"/>
    <w:rsid w:val="00E75230"/>
    <w:rsid w:val="00E752E4"/>
    <w:rsid w:val="00E75425"/>
    <w:rsid w:val="00E76D91"/>
    <w:rsid w:val="00E76E4E"/>
    <w:rsid w:val="00E776D2"/>
    <w:rsid w:val="00E80754"/>
    <w:rsid w:val="00E8099A"/>
    <w:rsid w:val="00E83805"/>
    <w:rsid w:val="00E83FE1"/>
    <w:rsid w:val="00E84EE1"/>
    <w:rsid w:val="00E8673C"/>
    <w:rsid w:val="00E869CB"/>
    <w:rsid w:val="00E90086"/>
    <w:rsid w:val="00E90A24"/>
    <w:rsid w:val="00E90B50"/>
    <w:rsid w:val="00E91AF1"/>
    <w:rsid w:val="00E93242"/>
    <w:rsid w:val="00E938A0"/>
    <w:rsid w:val="00E940CB"/>
    <w:rsid w:val="00E95B30"/>
    <w:rsid w:val="00E964F0"/>
    <w:rsid w:val="00E96904"/>
    <w:rsid w:val="00E97551"/>
    <w:rsid w:val="00E97B83"/>
    <w:rsid w:val="00EA1D4C"/>
    <w:rsid w:val="00EA239F"/>
    <w:rsid w:val="00EA2654"/>
    <w:rsid w:val="00EA5263"/>
    <w:rsid w:val="00EA5D02"/>
    <w:rsid w:val="00EA7C63"/>
    <w:rsid w:val="00EA7C86"/>
    <w:rsid w:val="00EB0C5D"/>
    <w:rsid w:val="00EB13DE"/>
    <w:rsid w:val="00EB2570"/>
    <w:rsid w:val="00EB4511"/>
    <w:rsid w:val="00EB5456"/>
    <w:rsid w:val="00EB585D"/>
    <w:rsid w:val="00EB70DF"/>
    <w:rsid w:val="00EB7BAE"/>
    <w:rsid w:val="00EC17BA"/>
    <w:rsid w:val="00EC279D"/>
    <w:rsid w:val="00EC2AEF"/>
    <w:rsid w:val="00EC3CCF"/>
    <w:rsid w:val="00EC42F0"/>
    <w:rsid w:val="00EC7225"/>
    <w:rsid w:val="00EC7E6C"/>
    <w:rsid w:val="00ED07D6"/>
    <w:rsid w:val="00ED1EB8"/>
    <w:rsid w:val="00ED2363"/>
    <w:rsid w:val="00ED26E0"/>
    <w:rsid w:val="00ED2918"/>
    <w:rsid w:val="00ED2986"/>
    <w:rsid w:val="00ED516D"/>
    <w:rsid w:val="00ED6731"/>
    <w:rsid w:val="00ED67C6"/>
    <w:rsid w:val="00ED7669"/>
    <w:rsid w:val="00EE5809"/>
    <w:rsid w:val="00EE5E92"/>
    <w:rsid w:val="00EE5F37"/>
    <w:rsid w:val="00EE6716"/>
    <w:rsid w:val="00EE770A"/>
    <w:rsid w:val="00EE777B"/>
    <w:rsid w:val="00EF054A"/>
    <w:rsid w:val="00EF2179"/>
    <w:rsid w:val="00EF28EE"/>
    <w:rsid w:val="00EF3141"/>
    <w:rsid w:val="00EF38A2"/>
    <w:rsid w:val="00EF612A"/>
    <w:rsid w:val="00EF6B64"/>
    <w:rsid w:val="00EF6B65"/>
    <w:rsid w:val="00F0232A"/>
    <w:rsid w:val="00F033E4"/>
    <w:rsid w:val="00F04ACB"/>
    <w:rsid w:val="00F06DC5"/>
    <w:rsid w:val="00F103C2"/>
    <w:rsid w:val="00F12635"/>
    <w:rsid w:val="00F13837"/>
    <w:rsid w:val="00F13E8D"/>
    <w:rsid w:val="00F14787"/>
    <w:rsid w:val="00F15CC0"/>
    <w:rsid w:val="00F161C7"/>
    <w:rsid w:val="00F1694A"/>
    <w:rsid w:val="00F1770B"/>
    <w:rsid w:val="00F20996"/>
    <w:rsid w:val="00F21E47"/>
    <w:rsid w:val="00F22127"/>
    <w:rsid w:val="00F222FC"/>
    <w:rsid w:val="00F228B2"/>
    <w:rsid w:val="00F231A1"/>
    <w:rsid w:val="00F25585"/>
    <w:rsid w:val="00F268D2"/>
    <w:rsid w:val="00F26CD1"/>
    <w:rsid w:val="00F270C5"/>
    <w:rsid w:val="00F321D4"/>
    <w:rsid w:val="00F3322D"/>
    <w:rsid w:val="00F339E1"/>
    <w:rsid w:val="00F351D7"/>
    <w:rsid w:val="00F3546C"/>
    <w:rsid w:val="00F36A59"/>
    <w:rsid w:val="00F37E2B"/>
    <w:rsid w:val="00F40EC2"/>
    <w:rsid w:val="00F41046"/>
    <w:rsid w:val="00F437B7"/>
    <w:rsid w:val="00F43A04"/>
    <w:rsid w:val="00F44A19"/>
    <w:rsid w:val="00F44FF4"/>
    <w:rsid w:val="00F46304"/>
    <w:rsid w:val="00F47591"/>
    <w:rsid w:val="00F50803"/>
    <w:rsid w:val="00F51AF8"/>
    <w:rsid w:val="00F5295C"/>
    <w:rsid w:val="00F53128"/>
    <w:rsid w:val="00F53346"/>
    <w:rsid w:val="00F54B73"/>
    <w:rsid w:val="00F54E4F"/>
    <w:rsid w:val="00F5509A"/>
    <w:rsid w:val="00F60527"/>
    <w:rsid w:val="00F609A5"/>
    <w:rsid w:val="00F60A2D"/>
    <w:rsid w:val="00F61328"/>
    <w:rsid w:val="00F634D0"/>
    <w:rsid w:val="00F6526C"/>
    <w:rsid w:val="00F65671"/>
    <w:rsid w:val="00F65809"/>
    <w:rsid w:val="00F65C0D"/>
    <w:rsid w:val="00F6659C"/>
    <w:rsid w:val="00F67464"/>
    <w:rsid w:val="00F7025C"/>
    <w:rsid w:val="00F706EF"/>
    <w:rsid w:val="00F716F4"/>
    <w:rsid w:val="00F71A5E"/>
    <w:rsid w:val="00F72197"/>
    <w:rsid w:val="00F724F2"/>
    <w:rsid w:val="00F745A2"/>
    <w:rsid w:val="00F7503B"/>
    <w:rsid w:val="00F779A0"/>
    <w:rsid w:val="00F804F2"/>
    <w:rsid w:val="00F81265"/>
    <w:rsid w:val="00F82CFD"/>
    <w:rsid w:val="00F83EBC"/>
    <w:rsid w:val="00F85DC8"/>
    <w:rsid w:val="00F87C22"/>
    <w:rsid w:val="00F901B8"/>
    <w:rsid w:val="00F91916"/>
    <w:rsid w:val="00F95508"/>
    <w:rsid w:val="00F95681"/>
    <w:rsid w:val="00F95ED5"/>
    <w:rsid w:val="00F96273"/>
    <w:rsid w:val="00F97F98"/>
    <w:rsid w:val="00FA049E"/>
    <w:rsid w:val="00FA15BF"/>
    <w:rsid w:val="00FA1E8F"/>
    <w:rsid w:val="00FA292F"/>
    <w:rsid w:val="00FA2C68"/>
    <w:rsid w:val="00FA4779"/>
    <w:rsid w:val="00FA49DC"/>
    <w:rsid w:val="00FA55A4"/>
    <w:rsid w:val="00FA5681"/>
    <w:rsid w:val="00FA5F33"/>
    <w:rsid w:val="00FA6C36"/>
    <w:rsid w:val="00FB0474"/>
    <w:rsid w:val="00FB0B61"/>
    <w:rsid w:val="00FB15FB"/>
    <w:rsid w:val="00FB77C2"/>
    <w:rsid w:val="00FB7B30"/>
    <w:rsid w:val="00FC1086"/>
    <w:rsid w:val="00FC35D6"/>
    <w:rsid w:val="00FC4199"/>
    <w:rsid w:val="00FC4DAC"/>
    <w:rsid w:val="00FC62F2"/>
    <w:rsid w:val="00FC6BAD"/>
    <w:rsid w:val="00FD0272"/>
    <w:rsid w:val="00FD19D8"/>
    <w:rsid w:val="00FD2329"/>
    <w:rsid w:val="00FD3057"/>
    <w:rsid w:val="00FD45BF"/>
    <w:rsid w:val="00FD5135"/>
    <w:rsid w:val="00FD7B8E"/>
    <w:rsid w:val="00FE0136"/>
    <w:rsid w:val="00FE0F17"/>
    <w:rsid w:val="00FE130E"/>
    <w:rsid w:val="00FE30FC"/>
    <w:rsid w:val="00FE3109"/>
    <w:rsid w:val="00FE31EB"/>
    <w:rsid w:val="00FE33DB"/>
    <w:rsid w:val="00FE390C"/>
    <w:rsid w:val="00FE47B7"/>
    <w:rsid w:val="00FE4F31"/>
    <w:rsid w:val="00FE686B"/>
    <w:rsid w:val="00FE7E4A"/>
    <w:rsid w:val="00FF0069"/>
    <w:rsid w:val="00FF01BC"/>
    <w:rsid w:val="00FF1C56"/>
    <w:rsid w:val="00FF33CE"/>
    <w:rsid w:val="00FF74E4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323E"/>
  <w15:docId w15:val="{CAD50DED-C71E-41B0-9487-C4DBBE87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D55097"/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245A81"/>
    <w:rPr>
      <w:rFonts w:eastAsia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A203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3C3C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e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FontStyle12">
    <w:name w:val="Font Style12"/>
    <w:basedOn w:val="a0"/>
    <w:uiPriority w:val="99"/>
    <w:rsid w:val="00244DC4"/>
    <w:rPr>
      <w:rFonts w:ascii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44DC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44DC4"/>
    <w:rPr>
      <w:rFonts w:ascii="Tahoma" w:hAnsi="Tahoma" w:cs="Tahoma"/>
      <w:sz w:val="16"/>
      <w:szCs w:val="16"/>
    </w:rPr>
  </w:style>
  <w:style w:type="character" w:styleId="af4">
    <w:name w:val="Strong"/>
    <w:basedOn w:val="a0"/>
    <w:qFormat/>
    <w:rsid w:val="00BE49A7"/>
    <w:rPr>
      <w:b/>
      <w:bCs/>
    </w:rPr>
  </w:style>
  <w:style w:type="character" w:customStyle="1" w:styleId="af5">
    <w:name w:val="Текст сноски Знак"/>
    <w:basedOn w:val="a0"/>
    <w:link w:val="af6"/>
    <w:uiPriority w:val="99"/>
    <w:semiHidden/>
    <w:rsid w:val="00245A81"/>
    <w:rPr>
      <w:rFonts w:eastAsia="Times New Roman"/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245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B9E92-6C05-4FD6-BFAA-5F4DB8C9F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11512</TotalTime>
  <Pages>5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Halima Nazarova</cp:lastModifiedBy>
  <cp:revision>951</cp:revision>
  <cp:lastPrinted>2024-04-12T10:15:00Z</cp:lastPrinted>
  <dcterms:created xsi:type="dcterms:W3CDTF">2019-07-30T09:50:00Z</dcterms:created>
  <dcterms:modified xsi:type="dcterms:W3CDTF">2025-01-06T10:34:00Z</dcterms:modified>
</cp:coreProperties>
</file>